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B1" w:rsidRDefault="00A111B1">
      <w:pPr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111B1" w:rsidRDefault="00A111B1">
      <w:pPr>
        <w:spacing w:after="100"/>
        <w:jc w:val="center"/>
      </w:pPr>
      <w:r>
        <w:rPr>
          <w:rFonts w:ascii="ＭＳ 明朝" w:hint="eastAsia"/>
          <w:spacing w:val="105"/>
        </w:rPr>
        <w:t>開発事前協議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100"/>
        <w:gridCol w:w="4515"/>
      </w:tblGrid>
      <w:tr w:rsidR="00A111B1">
        <w:trPr>
          <w:trHeight w:val="2609"/>
        </w:trPr>
        <w:tc>
          <w:tcPr>
            <w:tcW w:w="8505" w:type="dxa"/>
            <w:gridSpan w:val="4"/>
            <w:vAlign w:val="center"/>
          </w:tcPr>
          <w:p w:rsidR="00A111B1" w:rsidRDefault="00B52E87">
            <w:pPr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4976495</wp:posOffset>
                      </wp:positionH>
                      <wp:positionV relativeFrom="paragraph">
                        <wp:posOffset>971550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22E6A" id="Oval 2" o:spid="_x0000_s1026" style="position:absolute;left:0;text-align:left;margin-left:391.85pt;margin-top:76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Brv24w3gAAAAsBAAAP&#10;AAAAAAAAAAAAAAAAANA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A111B1">
              <w:rPr>
                <w:rFonts w:ascii="ＭＳ 明朝" w:hint="eastAsia"/>
              </w:rPr>
              <w:t>年　　月　　日</w:t>
            </w:r>
          </w:p>
          <w:p w:rsidR="00A111B1" w:rsidRDefault="00A111B1">
            <w:pPr>
              <w:rPr>
                <w:rFonts w:ascii="ＭＳ 明朝"/>
              </w:rPr>
            </w:pPr>
          </w:p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湯沢市長　様</w:t>
            </w:r>
          </w:p>
          <w:p w:rsidR="00A111B1" w:rsidRDefault="00A111B1">
            <w:pPr>
              <w:rPr>
                <w:rFonts w:ascii="ＭＳ 明朝"/>
              </w:rPr>
            </w:pPr>
          </w:p>
          <w:p w:rsidR="00A111B1" w:rsidRDefault="00A111B1">
            <w:pPr>
              <w:wordWrap w:val="0"/>
              <w:overflowPunct w:val="0"/>
              <w:spacing w:after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協議者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</w:t>
            </w:r>
          </w:p>
          <w:p w:rsidR="00A111B1" w:rsidRDefault="00A111B1">
            <w:pPr>
              <w:wordWrap w:val="0"/>
              <w:overflowPunct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　印　</w:t>
            </w:r>
          </w:p>
          <w:p w:rsidR="00A111B1" w:rsidRDefault="00A111B1">
            <w:pPr>
              <w:rPr>
                <w:rFonts w:ascii="ＭＳ 明朝"/>
              </w:rPr>
            </w:pPr>
          </w:p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湯沢市宅地開発指導要綱により、次のとおり協議します。</w:t>
            </w:r>
          </w:p>
        </w:tc>
        <w:bookmarkStart w:id="0" w:name="_GoBack"/>
        <w:bookmarkEnd w:id="0"/>
      </w:tr>
      <w:tr w:rsidR="00A111B1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A111B1" w:rsidRDefault="00A111B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開発の概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開発区域に含まれる地域の名称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22"/>
              </w:rPr>
              <w:t>開発区域の面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5"/>
              </w:rPr>
              <w:t>予定建築物等の用</w:t>
            </w:r>
            <w:r>
              <w:rPr>
                <w:rFonts w:ascii="ＭＳ 明朝" w:hint="eastAsia"/>
              </w:rPr>
              <w:t>途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5"/>
              </w:rPr>
              <w:t>開発事業者住所氏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5"/>
              </w:rPr>
              <w:t>工事施行者住所氏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22"/>
              </w:rPr>
              <w:t>設計者住所氏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5"/>
              </w:rPr>
              <w:t>工事着手予定年月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5"/>
              </w:rPr>
              <w:t>工事完了予定年月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66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2"/>
              </w:rPr>
              <w:t>自己の居住又は業務の</w:t>
            </w:r>
            <w:r>
              <w:rPr>
                <w:rFonts w:ascii="ＭＳ 明朝" w:hint="eastAsia"/>
              </w:rPr>
              <w:t>用に供するものか否かの別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A111B1" w:rsidRDefault="00A111B1">
            <w:pPr>
              <w:rPr>
                <w:rFonts w:ascii="ＭＳ 明朝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A111B1" w:rsidRDefault="00A111B1">
            <w:pPr>
              <w:ind w:left="108" w:hanging="108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82"/>
              </w:rPr>
              <w:t>その他必要な事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4515" w:type="dxa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1B1">
        <w:trPr>
          <w:trHeight w:val="440"/>
        </w:trPr>
        <w:tc>
          <w:tcPr>
            <w:tcW w:w="1890" w:type="dxa"/>
            <w:gridSpan w:val="2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　受付番号</w:t>
            </w:r>
          </w:p>
        </w:tc>
        <w:tc>
          <w:tcPr>
            <w:tcW w:w="6615" w:type="dxa"/>
            <w:gridSpan w:val="2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　　第　　号</w:t>
            </w:r>
          </w:p>
        </w:tc>
      </w:tr>
      <w:tr w:rsidR="00A111B1">
        <w:trPr>
          <w:trHeight w:val="440"/>
        </w:trPr>
        <w:tc>
          <w:tcPr>
            <w:tcW w:w="1890" w:type="dxa"/>
            <w:gridSpan w:val="2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＊　許可番号</w:t>
            </w:r>
          </w:p>
        </w:tc>
        <w:tc>
          <w:tcPr>
            <w:tcW w:w="6615" w:type="dxa"/>
            <w:gridSpan w:val="2"/>
            <w:vAlign w:val="center"/>
          </w:tcPr>
          <w:p w:rsidR="00A111B1" w:rsidRDefault="00A111B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　　第　　号</w:t>
            </w:r>
          </w:p>
        </w:tc>
      </w:tr>
    </w:tbl>
    <w:p w:rsidR="00A111B1" w:rsidRDefault="00A111B1">
      <w:pPr>
        <w:wordWrap w:val="0"/>
        <w:overflowPunct w:val="0"/>
        <w:autoSpaceDE w:val="0"/>
        <w:autoSpaceDN w:val="0"/>
        <w:spacing w:before="100"/>
        <w:ind w:left="533" w:hanging="533"/>
        <w:rPr>
          <w:rFonts w:ascii="ＭＳ 明朝"/>
        </w:rPr>
      </w:pPr>
      <w:r>
        <w:rPr>
          <w:rFonts w:ascii="ＭＳ 明朝" w:hint="eastAsia"/>
        </w:rPr>
        <w:t>備考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＊の印のある欄は記載しないこと。</w:t>
      </w:r>
    </w:p>
    <w:p w:rsidR="00A111B1" w:rsidRDefault="00A111B1">
      <w:pPr>
        <w:wordWrap w:val="0"/>
        <w:overflowPunct w:val="0"/>
        <w:autoSpaceDE w:val="0"/>
        <w:autoSpaceDN w:val="0"/>
        <w:ind w:left="533" w:hanging="533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「その他必要な事項」の欄には農地法その他の法令による許可、認可等を要する場合には、その手続の状況を記載すること。</w:t>
      </w:r>
    </w:p>
    <w:p w:rsidR="00A111B1" w:rsidRDefault="00A111B1">
      <w:pPr>
        <w:wordWrap w:val="0"/>
        <w:overflowPunct w:val="0"/>
        <w:autoSpaceDE w:val="0"/>
        <w:autoSpaceDN w:val="0"/>
        <w:ind w:left="533" w:hanging="533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この書類には、別紙開発事業計画書を添付すること。</w:t>
      </w:r>
    </w:p>
    <w:p w:rsidR="00A111B1" w:rsidRDefault="00A111B1">
      <w:pPr>
        <w:wordWrap w:val="0"/>
        <w:overflowPunct w:val="0"/>
        <w:autoSpaceDE w:val="0"/>
        <w:autoSpaceDN w:val="0"/>
        <w:ind w:left="533" w:hanging="533"/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添付図面、位置図、現況図、開発計画図、断面図、給排水施設平面図及び公図の写し</w:t>
      </w:r>
    </w:p>
    <w:p w:rsidR="00A111B1" w:rsidRDefault="00A111B1">
      <w:pPr>
        <w:pStyle w:val="68"/>
        <w:ind w:left="0" w:firstLine="0"/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 w:hint="eastAsia"/>
        </w:rPr>
        <w:lastRenderedPageBreak/>
        <w:t>別紙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71"/>
        <w:gridCol w:w="448"/>
        <w:gridCol w:w="126"/>
        <w:gridCol w:w="864"/>
        <w:gridCol w:w="690"/>
        <w:gridCol w:w="1149"/>
        <w:gridCol w:w="690"/>
        <w:gridCol w:w="230"/>
        <w:gridCol w:w="229"/>
        <w:gridCol w:w="194"/>
        <w:gridCol w:w="210"/>
        <w:gridCol w:w="746"/>
        <w:gridCol w:w="233"/>
        <w:gridCol w:w="386"/>
        <w:gridCol w:w="530"/>
        <w:gridCol w:w="1153"/>
      </w:tblGrid>
      <w:tr w:rsidR="00A111B1">
        <w:trPr>
          <w:cantSplit/>
          <w:trHeight w:val="1043"/>
        </w:trPr>
        <w:tc>
          <w:tcPr>
            <w:tcW w:w="4597" w:type="dxa"/>
            <w:gridSpan w:val="8"/>
            <w:tcBorders>
              <w:bottom w:val="single" w:sz="4" w:space="0" w:color="auto"/>
            </w:tcBorders>
            <w:vAlign w:val="center"/>
          </w:tcPr>
          <w:p w:rsidR="00A111B1" w:rsidRDefault="00B52E8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5183505</wp:posOffset>
                      </wp:positionH>
                      <wp:positionV relativeFrom="paragraph">
                        <wp:posOffset>400685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F0789" id="Oval 3" o:spid="_x0000_s1026" style="position:absolute;left:0;text-align:left;margin-left:408.15pt;margin-top:3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A111B1">
              <w:rPr>
                <w:rFonts w:ascii="ＭＳ 明朝" w:hAnsi="Courier New" w:hint="eastAsia"/>
                <w:spacing w:val="105"/>
              </w:rPr>
              <w:t>開発事業計画</w:t>
            </w:r>
            <w:r w:rsidR="00A111B1">
              <w:rPr>
                <w:rFonts w:ascii="ＭＳ 明朝" w:hAnsi="Courier New" w:hint="eastAsia"/>
              </w:rPr>
              <w:t>書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732" w:hanging="63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7"/>
              </w:rPr>
              <w:t>設計</w:t>
            </w:r>
            <w:r>
              <w:rPr>
                <w:rFonts w:ascii="ＭＳ 明朝" w:hAnsi="Courier New" w:hint="eastAsia"/>
              </w:rPr>
              <w:t>者住所氏名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6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印</w:t>
            </w:r>
          </w:p>
        </w:tc>
      </w:tr>
      <w:tr w:rsidR="00A111B1">
        <w:trPr>
          <w:cantSplit/>
          <w:trHeight w:val="1169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732" w:hanging="63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"/>
              </w:rPr>
              <w:t>開発区域に含ま</w:t>
            </w:r>
            <w:r>
              <w:rPr>
                <w:rFonts w:ascii="ＭＳ 明朝" w:hAnsi="Courier New" w:hint="eastAsia"/>
              </w:rPr>
              <w:t>れる地域の名称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732" w:hanging="63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(3)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4"/>
              </w:rPr>
              <w:t>申請</w:t>
            </w:r>
            <w:r>
              <w:rPr>
                <w:rFonts w:ascii="ＭＳ 明朝" w:hAnsi="Courier New" w:hint="eastAsia"/>
              </w:rPr>
              <w:t>者住所氏名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12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4"/>
              </w:rPr>
              <w:t>設計方</w:t>
            </w:r>
            <w:r>
              <w:rPr>
                <w:rFonts w:ascii="ＭＳ 明朝" w:hAnsi="Courier New" w:hint="eastAsia"/>
              </w:rPr>
              <w:t>針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(4)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500"/>
              </w:rPr>
              <w:t>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12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(5)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90"/>
              </w:rPr>
              <w:t>基本方</w:t>
            </w:r>
            <w:r>
              <w:rPr>
                <w:rFonts w:ascii="ＭＳ 明朝" w:hAnsi="Courier New" w:hint="eastAsia"/>
              </w:rPr>
              <w:t>針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51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2"/>
              </w:rPr>
              <w:t>土地の現</w:t>
            </w:r>
            <w:r>
              <w:rPr>
                <w:rFonts w:ascii="ＭＳ 明朝" w:hAnsi="Courier New" w:hint="eastAsia"/>
              </w:rPr>
              <w:t>況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(6)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right="99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16"/>
              </w:rPr>
              <w:t>地</w:t>
            </w:r>
            <w:r>
              <w:rPr>
                <w:rFonts w:ascii="ＭＳ 明朝" w:hAnsi="Courier New" w:hint="eastAsia"/>
              </w:rPr>
              <w:t>域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地区、街区等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都市計画区域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用途地域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</w:t>
            </w:r>
          </w:p>
        </w:tc>
      </w:tr>
      <w:tr w:rsidR="00A111B1">
        <w:trPr>
          <w:cantSplit/>
          <w:trHeight w:val="9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6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(7)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60"/>
              </w:rPr>
              <w:t>地</w:t>
            </w:r>
            <w:r>
              <w:rPr>
                <w:rFonts w:ascii="ＭＳ 明朝" w:hAnsi="Courier New" w:hint="eastAsia"/>
              </w:rPr>
              <w:t>目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宅地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農地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山林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</w:tr>
      <w:tr w:rsidR="00A111B1">
        <w:trPr>
          <w:cantSplit/>
          <w:trHeight w:val="6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09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面積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6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比率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100</w:t>
            </w:r>
            <w:r>
              <w:rPr>
                <w:rFonts w:ascii="ＭＳ 明朝" w:hAnsi="Courier New" w:hint="eastAsia"/>
              </w:rPr>
              <w:t>％</w:t>
            </w:r>
          </w:p>
        </w:tc>
      </w:tr>
      <w:tr w:rsidR="00A111B1">
        <w:trPr>
          <w:cantSplit/>
          <w:trHeight w:val="6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(8)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0"/>
              </w:rPr>
              <w:t>所有</w:t>
            </w:r>
            <w:r>
              <w:rPr>
                <w:rFonts w:ascii="ＭＳ 明朝" w:hAnsi="Courier New" w:hint="eastAsia"/>
              </w:rPr>
              <w:t>別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自己所有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買収予定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地主還元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</w:tr>
      <w:tr w:rsidR="00A111B1">
        <w:trPr>
          <w:cantSplit/>
          <w:trHeight w:val="6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09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面積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61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6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比率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100</w:t>
            </w:r>
            <w:r>
              <w:rPr>
                <w:rFonts w:ascii="ＭＳ 明朝" w:hAnsi="Courier New" w:hint="eastAsia"/>
              </w:rPr>
              <w:t>％</w:t>
            </w:r>
          </w:p>
        </w:tc>
      </w:tr>
      <w:tr w:rsidR="00A111B1">
        <w:trPr>
          <w:cantSplit/>
          <w:trHeight w:val="1224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732" w:hanging="63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br w:type="page"/>
              <w:t>(9)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0"/>
              </w:rPr>
              <w:t>土地の地形、</w:t>
            </w:r>
            <w:r>
              <w:rPr>
                <w:rFonts w:ascii="ＭＳ 明朝" w:hAnsi="Courier New" w:hint="eastAsia"/>
              </w:rPr>
              <w:t>地質及び措置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615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99" w:right="99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(10)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"/>
              </w:rPr>
              <w:t>土地の利</w:t>
            </w:r>
            <w:r>
              <w:rPr>
                <w:rFonts w:ascii="ＭＳ 明朝" w:hAnsi="Courier New" w:hint="eastAsia"/>
              </w:rPr>
              <w:t>用計画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宅地用地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道路用地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公園、緑地</w:t>
            </w:r>
            <w:r>
              <w:rPr>
                <w:rFonts w:ascii="ＭＳ 明朝" w:hAnsi="Courier New" w:hint="eastAsia"/>
                <w:spacing w:val="26"/>
              </w:rPr>
              <w:t>広場用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</w:tr>
      <w:tr w:rsidR="00A111B1">
        <w:trPr>
          <w:cantSplit/>
          <w:trHeight w:val="615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面積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615"/>
        </w:trPr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438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比率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100</w:t>
            </w:r>
            <w:r>
              <w:rPr>
                <w:rFonts w:ascii="ＭＳ 明朝" w:hAnsi="Courier New" w:hint="eastAsia"/>
              </w:rPr>
              <w:t>％</w:t>
            </w:r>
          </w:p>
        </w:tc>
      </w:tr>
      <w:tr w:rsidR="00A111B1">
        <w:trPr>
          <w:cantSplit/>
          <w:trHeight w:val="1126"/>
        </w:trPr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lastRenderedPageBreak/>
              <w:t>(11)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8"/>
              </w:rPr>
              <w:t>街区の計</w:t>
            </w:r>
            <w:r>
              <w:rPr>
                <w:rFonts w:ascii="ＭＳ 明朝" w:hAnsi="Courier New" w:hint="eastAsia"/>
              </w:rPr>
              <w:t>画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4"/>
              </w:rPr>
              <w:t>公共用施設等整備計</w:t>
            </w:r>
            <w:r>
              <w:rPr>
                <w:rFonts w:ascii="ＭＳ 明朝" w:hAnsi="Courier New" w:hint="eastAsia"/>
              </w:rPr>
              <w:t>画</w:t>
            </w: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種類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計画概要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管理予定者</w:t>
            </w:r>
          </w:p>
        </w:tc>
      </w:tr>
      <w:tr w:rsidR="00A111B1">
        <w:trPr>
          <w:cantSplit/>
          <w:trHeight w:val="121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(12)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514"/>
              </w:rPr>
              <w:t>道</w:t>
            </w:r>
            <w:r>
              <w:rPr>
                <w:rFonts w:ascii="ＭＳ 明朝" w:hAnsi="Courier New" w:hint="eastAsia"/>
              </w:rPr>
              <w:t>路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幅員　　　　　延長</w:t>
            </w:r>
          </w:p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勾配　　　　　路面</w:t>
            </w:r>
          </w:p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接続道路名及び管理者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1211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(13)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00"/>
              </w:rPr>
              <w:t>排水施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方法　　　　　構造</w:t>
            </w:r>
          </w:p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放流先名及び管理者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(14)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98"/>
              </w:rPr>
              <w:t>給水施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(15)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19"/>
              </w:rPr>
              <w:t>ガス供給施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732" w:hanging="63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(16)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6"/>
              </w:rPr>
              <w:t>公園、緑地</w:t>
            </w:r>
            <w:r>
              <w:rPr>
                <w:rFonts w:ascii="ＭＳ 明朝" w:hAnsi="Courier New" w:hint="eastAsia"/>
              </w:rPr>
              <w:t>、</w:t>
            </w:r>
            <w:r>
              <w:rPr>
                <w:rFonts w:ascii="ＭＳ 明朝" w:hAnsi="Courier New" w:hint="eastAsia"/>
                <w:spacing w:val="420"/>
              </w:rPr>
              <w:t>広</w:t>
            </w:r>
            <w:r>
              <w:rPr>
                <w:rFonts w:ascii="ＭＳ 明朝" w:hAnsi="Courier New" w:hint="eastAsia"/>
              </w:rPr>
              <w:t>場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(17)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98"/>
              </w:rPr>
              <w:t>街路照</w:t>
            </w:r>
            <w:r>
              <w:rPr>
                <w:rFonts w:ascii="ＭＳ 明朝" w:hAnsi="Courier New" w:hint="eastAsia"/>
              </w:rPr>
              <w:t>明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(18)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05"/>
              </w:rPr>
              <w:t>消火</w:t>
            </w:r>
            <w:r>
              <w:rPr>
                <w:rFonts w:ascii="ＭＳ 明朝" w:hAnsi="Courier New" w:hint="eastAsia"/>
              </w:rPr>
              <w:t>水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(19)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50"/>
              </w:rPr>
              <w:t>公益的施</w:t>
            </w:r>
            <w:r>
              <w:rPr>
                <w:rFonts w:ascii="ＭＳ 明朝" w:hAnsi="Courier New" w:hint="eastAsia"/>
              </w:rPr>
              <w:t>設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7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(20)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204"/>
              </w:rPr>
              <w:t>その</w:t>
            </w:r>
            <w:r>
              <w:rPr>
                <w:rFonts w:ascii="ＭＳ 明朝" w:hAnsi="Courier New" w:hint="eastAsia"/>
              </w:rPr>
              <w:t>他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111B1">
        <w:trPr>
          <w:cantSplit/>
          <w:trHeight w:val="2342"/>
        </w:trPr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  <w:w w:val="50"/>
              </w:rPr>
              <w:t>(21)</w:t>
            </w: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  <w:spacing w:val="746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B1" w:rsidRDefault="00A111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A111B1" w:rsidRDefault="00A111B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111B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B1" w:rsidRDefault="00A111B1" w:rsidP="00FC7111">
      <w:r>
        <w:separator/>
      </w:r>
    </w:p>
  </w:endnote>
  <w:endnote w:type="continuationSeparator" w:id="0">
    <w:p w:rsidR="00A111B1" w:rsidRDefault="00A111B1" w:rsidP="00FC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B1" w:rsidRDefault="00A111B1" w:rsidP="00FC7111">
      <w:r>
        <w:separator/>
      </w:r>
    </w:p>
  </w:footnote>
  <w:footnote w:type="continuationSeparator" w:id="0">
    <w:p w:rsidR="00A111B1" w:rsidRDefault="00A111B1" w:rsidP="00FC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B1"/>
    <w:rsid w:val="008555E3"/>
    <w:rsid w:val="00914FA4"/>
    <w:rsid w:val="00A111B1"/>
    <w:rsid w:val="00B52E87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BD21BA-D119-4991-B124-0F5B6AFC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">
    <w:name w:val="項68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佐藤　浩行</cp:lastModifiedBy>
  <cp:revision>3</cp:revision>
  <cp:lastPrinted>2006-02-06T05:24:00Z</cp:lastPrinted>
  <dcterms:created xsi:type="dcterms:W3CDTF">2020-10-20T09:24:00Z</dcterms:created>
  <dcterms:modified xsi:type="dcterms:W3CDTF">2020-10-20T09:26:00Z</dcterms:modified>
</cp:coreProperties>
</file>