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68" w:rsidRPr="00771A9A" w:rsidRDefault="00DA47A2" w:rsidP="00743335">
      <w:pPr>
        <w:jc w:val="center"/>
        <w:rPr>
          <w:rFonts w:ascii="BIZ UDPゴシック" w:eastAsia="BIZ UDPゴシック" w:hAnsi="BIZ UDPゴシック"/>
          <w:b/>
          <w:sz w:val="48"/>
          <w:szCs w:val="48"/>
        </w:rPr>
      </w:pPr>
      <w:r w:rsidRPr="00771A9A">
        <w:rPr>
          <w:rFonts w:ascii="BIZ UDPゴシック" w:eastAsia="BIZ UDPゴシック" w:hAnsi="BIZ UDPゴシック" w:hint="eastAsia"/>
          <w:b/>
          <w:sz w:val="48"/>
          <w:szCs w:val="48"/>
        </w:rPr>
        <w:t>事</w:t>
      </w:r>
      <w:r w:rsidR="00743335" w:rsidRPr="00771A9A">
        <w:rPr>
          <w:rFonts w:ascii="BIZ UDPゴシック" w:eastAsia="BIZ UDPゴシック" w:hAnsi="BIZ UDPゴシック" w:hint="eastAsia"/>
          <w:b/>
          <w:sz w:val="48"/>
          <w:szCs w:val="48"/>
        </w:rPr>
        <w:t xml:space="preserve">　</w:t>
      </w:r>
      <w:r w:rsidRPr="00771A9A">
        <w:rPr>
          <w:rFonts w:ascii="BIZ UDPゴシック" w:eastAsia="BIZ UDPゴシック" w:hAnsi="BIZ UDPゴシック" w:hint="eastAsia"/>
          <w:b/>
          <w:sz w:val="48"/>
          <w:szCs w:val="48"/>
        </w:rPr>
        <w:t>業</w:t>
      </w:r>
      <w:r w:rsidR="00743335" w:rsidRPr="00771A9A">
        <w:rPr>
          <w:rFonts w:ascii="BIZ UDPゴシック" w:eastAsia="BIZ UDPゴシック" w:hAnsi="BIZ UDPゴシック" w:hint="eastAsia"/>
          <w:b/>
          <w:sz w:val="48"/>
          <w:szCs w:val="48"/>
        </w:rPr>
        <w:t xml:space="preserve">　</w:t>
      </w:r>
      <w:r w:rsidRPr="00771A9A">
        <w:rPr>
          <w:rFonts w:ascii="BIZ UDPゴシック" w:eastAsia="BIZ UDPゴシック" w:hAnsi="BIZ UDPゴシック" w:hint="eastAsia"/>
          <w:b/>
          <w:sz w:val="48"/>
          <w:szCs w:val="48"/>
        </w:rPr>
        <w:t>計</w:t>
      </w:r>
      <w:r w:rsidR="00743335" w:rsidRPr="00771A9A">
        <w:rPr>
          <w:rFonts w:ascii="BIZ UDPゴシック" w:eastAsia="BIZ UDPゴシック" w:hAnsi="BIZ UDPゴシック" w:hint="eastAsia"/>
          <w:b/>
          <w:sz w:val="48"/>
          <w:szCs w:val="48"/>
        </w:rPr>
        <w:t xml:space="preserve">　</w:t>
      </w:r>
      <w:r w:rsidRPr="00771A9A">
        <w:rPr>
          <w:rFonts w:ascii="BIZ UDPゴシック" w:eastAsia="BIZ UDPゴシック" w:hAnsi="BIZ UDPゴシック" w:hint="eastAsia"/>
          <w:b/>
          <w:sz w:val="48"/>
          <w:szCs w:val="48"/>
        </w:rPr>
        <w:t>画</w:t>
      </w:r>
      <w:r w:rsidR="00743335" w:rsidRPr="00771A9A">
        <w:rPr>
          <w:rFonts w:ascii="BIZ UDPゴシック" w:eastAsia="BIZ UDPゴシック" w:hAnsi="BIZ UDPゴシック" w:hint="eastAsia"/>
          <w:b/>
          <w:sz w:val="48"/>
          <w:szCs w:val="48"/>
        </w:rPr>
        <w:t xml:space="preserve">　</w:t>
      </w:r>
      <w:r w:rsidRPr="00771A9A">
        <w:rPr>
          <w:rFonts w:ascii="BIZ UDPゴシック" w:eastAsia="BIZ UDPゴシック" w:hAnsi="BIZ UDPゴシック" w:hint="eastAsia"/>
          <w:b/>
          <w:sz w:val="48"/>
          <w:szCs w:val="48"/>
        </w:rPr>
        <w:t>書</w:t>
      </w:r>
    </w:p>
    <w:p w:rsidR="00771A9A" w:rsidRDefault="00771A9A" w:rsidP="00500907">
      <w:pPr>
        <w:jc w:val="right"/>
        <w:rPr>
          <w:rFonts w:ascii="BIZ UDPゴシック" w:eastAsia="BIZ UDPゴシック" w:hAnsi="BIZ UDPゴシック"/>
          <w:sz w:val="20"/>
          <w:szCs w:val="20"/>
        </w:rPr>
      </w:pPr>
    </w:p>
    <w:p w:rsidR="00DA47A2" w:rsidRPr="00771A9A" w:rsidRDefault="00500907" w:rsidP="00500907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年　月　日</w:t>
      </w:r>
    </w:p>
    <w:p w:rsidR="00771A9A" w:rsidRDefault="00DA47A2" w:rsidP="00CA6178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:rsidR="00276482" w:rsidRDefault="00771A9A" w:rsidP="00CA6178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湯沢市長</w:t>
      </w:r>
      <w:r w:rsidR="00276482">
        <w:rPr>
          <w:rFonts w:ascii="BIZ UDPゴシック" w:eastAsia="BIZ UDPゴシック" w:hAnsi="BIZ UDPゴシック" w:hint="eastAsia"/>
          <w:sz w:val="20"/>
          <w:szCs w:val="20"/>
        </w:rPr>
        <w:t xml:space="preserve">　行</w:t>
      </w:r>
    </w:p>
    <w:p w:rsidR="00DA47A2" w:rsidRPr="00771A9A" w:rsidRDefault="00276482" w:rsidP="00CA6178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湯沢市農業委員会会長</w:t>
      </w:r>
      <w:r w:rsidR="00FF103C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>
        <w:rPr>
          <w:rFonts w:ascii="BIZ UDPゴシック" w:eastAsia="BIZ UDPゴシック" w:hAnsi="BIZ UDPゴシック" w:hint="eastAsia"/>
          <w:sz w:val="20"/>
          <w:szCs w:val="20"/>
        </w:rPr>
        <w:t>行</w:t>
      </w:r>
    </w:p>
    <w:p w:rsidR="00771A9A" w:rsidRDefault="00771A9A" w:rsidP="00920FCE">
      <w:pPr>
        <w:ind w:firstLineChars="2200" w:firstLine="4400"/>
        <w:rPr>
          <w:rFonts w:ascii="BIZ UDPゴシック" w:eastAsia="BIZ UDPゴシック" w:hAnsi="BIZ UDPゴシック"/>
          <w:sz w:val="20"/>
          <w:szCs w:val="20"/>
        </w:rPr>
      </w:pPr>
    </w:p>
    <w:p w:rsidR="00771A9A" w:rsidRDefault="0063481A" w:rsidP="00920FCE">
      <w:pPr>
        <w:ind w:firstLineChars="2200" w:firstLine="4400"/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 xml:space="preserve">事業者　</w:t>
      </w:r>
      <w:r w:rsidR="00771A9A">
        <w:rPr>
          <w:rFonts w:ascii="BIZ UDPゴシック" w:eastAsia="BIZ UDPゴシック" w:hAnsi="BIZ UDPゴシック" w:hint="eastAsia"/>
          <w:sz w:val="20"/>
          <w:szCs w:val="20"/>
        </w:rPr>
        <w:t xml:space="preserve"> 住所</w:t>
      </w:r>
    </w:p>
    <w:p w:rsidR="00DA47A2" w:rsidRPr="00771A9A" w:rsidRDefault="00771A9A" w:rsidP="00771A9A">
      <w:pPr>
        <w:ind w:firstLineChars="2600" w:firstLine="5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法人・代表者</w:t>
      </w:r>
      <w:r w:rsidR="0063481A" w:rsidRPr="00771A9A">
        <w:rPr>
          <w:rFonts w:ascii="BIZ UDPゴシック" w:eastAsia="BIZ UDPゴシック" w:hAnsi="BIZ UDPゴシック" w:hint="eastAsia"/>
          <w:sz w:val="20"/>
          <w:szCs w:val="20"/>
        </w:rPr>
        <w:t>氏名</w:t>
      </w:r>
      <w:r w:rsidR="00920FCE" w:rsidRPr="00771A9A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</w:p>
    <w:p w:rsidR="00DA47A2" w:rsidRPr="00771A9A" w:rsidRDefault="00DA47A2" w:rsidP="00920FCE">
      <w:pPr>
        <w:ind w:firstLineChars="2600" w:firstLine="5200"/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担当者名（法人名含む）</w:t>
      </w:r>
    </w:p>
    <w:p w:rsidR="00DA47A2" w:rsidRPr="00771A9A" w:rsidRDefault="00DA47A2" w:rsidP="00920FCE">
      <w:pPr>
        <w:ind w:firstLineChars="2600" w:firstLine="5200"/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連絡先</w:t>
      </w:r>
    </w:p>
    <w:p w:rsidR="0063481A" w:rsidRPr="00771A9A" w:rsidRDefault="0063481A">
      <w:pPr>
        <w:rPr>
          <w:rFonts w:ascii="BIZ UDPゴシック" w:eastAsia="BIZ UDPゴシック" w:hAnsi="BIZ UDPゴシック"/>
          <w:sz w:val="20"/>
          <w:szCs w:val="20"/>
        </w:rPr>
      </w:pP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１　事業の名称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２　事業の目的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bookmarkStart w:id="0" w:name="_GoBack"/>
      <w:bookmarkEnd w:id="0"/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３　事業計画の概要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４　計画地の概要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（1）所在地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（2）面積</w:t>
      </w:r>
      <w:r w:rsidR="0063481A" w:rsidRPr="00771A9A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43"/>
        <w:gridCol w:w="1447"/>
        <w:gridCol w:w="1445"/>
        <w:gridCol w:w="1444"/>
        <w:gridCol w:w="1444"/>
        <w:gridCol w:w="1445"/>
      </w:tblGrid>
      <w:tr w:rsidR="0063481A" w:rsidRPr="00771A9A" w:rsidTr="0063481A">
        <w:tc>
          <w:tcPr>
            <w:tcW w:w="1479" w:type="dxa"/>
          </w:tcPr>
          <w:p w:rsidR="0063481A" w:rsidRPr="00771A9A" w:rsidRDefault="0063481A" w:rsidP="0063481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71A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田</w:t>
            </w:r>
          </w:p>
        </w:tc>
        <w:tc>
          <w:tcPr>
            <w:tcW w:w="1479" w:type="dxa"/>
          </w:tcPr>
          <w:p w:rsidR="0063481A" w:rsidRPr="00771A9A" w:rsidRDefault="0063481A" w:rsidP="0063481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71A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畑・原野</w:t>
            </w:r>
          </w:p>
        </w:tc>
        <w:tc>
          <w:tcPr>
            <w:tcW w:w="1480" w:type="dxa"/>
          </w:tcPr>
          <w:p w:rsidR="0063481A" w:rsidRPr="00771A9A" w:rsidRDefault="0063481A" w:rsidP="0063481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71A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小計</w:t>
            </w:r>
          </w:p>
        </w:tc>
        <w:tc>
          <w:tcPr>
            <w:tcW w:w="1479" w:type="dxa"/>
          </w:tcPr>
          <w:p w:rsidR="0063481A" w:rsidRPr="00771A9A" w:rsidRDefault="0063481A" w:rsidP="0063481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71A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採草放牧地</w:t>
            </w:r>
          </w:p>
        </w:tc>
        <w:tc>
          <w:tcPr>
            <w:tcW w:w="1479" w:type="dxa"/>
          </w:tcPr>
          <w:p w:rsidR="0063481A" w:rsidRPr="00771A9A" w:rsidRDefault="0063481A" w:rsidP="0063481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71A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</w:p>
        </w:tc>
        <w:tc>
          <w:tcPr>
            <w:tcW w:w="1480" w:type="dxa"/>
          </w:tcPr>
          <w:p w:rsidR="0063481A" w:rsidRPr="00771A9A" w:rsidRDefault="0063481A" w:rsidP="0063481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71A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合計</w:t>
            </w:r>
          </w:p>
        </w:tc>
      </w:tr>
      <w:tr w:rsidR="0063481A" w:rsidRPr="00771A9A" w:rsidTr="0063481A">
        <w:tc>
          <w:tcPr>
            <w:tcW w:w="1479" w:type="dxa"/>
          </w:tcPr>
          <w:p w:rsidR="0063481A" w:rsidRPr="00771A9A" w:rsidRDefault="0063481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79" w:type="dxa"/>
          </w:tcPr>
          <w:p w:rsidR="0063481A" w:rsidRPr="00771A9A" w:rsidRDefault="0063481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80" w:type="dxa"/>
          </w:tcPr>
          <w:p w:rsidR="0063481A" w:rsidRPr="00771A9A" w:rsidRDefault="0063481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79" w:type="dxa"/>
          </w:tcPr>
          <w:p w:rsidR="0063481A" w:rsidRPr="00771A9A" w:rsidRDefault="0063481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79" w:type="dxa"/>
          </w:tcPr>
          <w:p w:rsidR="0063481A" w:rsidRPr="00771A9A" w:rsidRDefault="0063481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80" w:type="dxa"/>
          </w:tcPr>
          <w:p w:rsidR="0063481A" w:rsidRPr="00771A9A" w:rsidRDefault="0063481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</w:p>
    <w:p w:rsidR="00DA47A2" w:rsidRPr="00771A9A" w:rsidRDefault="0063481A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５　計画に関係</w:t>
      </w:r>
      <w:r w:rsidR="00DA47A2" w:rsidRPr="00771A9A">
        <w:rPr>
          <w:rFonts w:ascii="BIZ UDPゴシック" w:eastAsia="BIZ UDPゴシック" w:hAnsi="BIZ UDPゴシック" w:hint="eastAsia"/>
          <w:sz w:val="20"/>
          <w:szCs w:val="20"/>
        </w:rPr>
        <w:t>する農業関係公共</w:t>
      </w:r>
      <w:r w:rsidRPr="00771A9A">
        <w:rPr>
          <w:rFonts w:ascii="BIZ UDPゴシック" w:eastAsia="BIZ UDPゴシック" w:hAnsi="BIZ UDPゴシック" w:hint="eastAsia"/>
          <w:sz w:val="20"/>
          <w:szCs w:val="20"/>
        </w:rPr>
        <w:t>事業</w:t>
      </w:r>
      <w:r w:rsidR="00DA47A2" w:rsidRPr="00771A9A">
        <w:rPr>
          <w:rFonts w:ascii="BIZ UDPゴシック" w:eastAsia="BIZ UDPゴシック" w:hAnsi="BIZ UDPゴシック" w:hint="eastAsia"/>
          <w:sz w:val="20"/>
          <w:szCs w:val="20"/>
        </w:rPr>
        <w:t>（事業ごと</w:t>
      </w:r>
      <w:r w:rsidRPr="00771A9A">
        <w:rPr>
          <w:rFonts w:ascii="BIZ UDPゴシック" w:eastAsia="BIZ UDPゴシック" w:hAnsi="BIZ UDPゴシック" w:hint="eastAsia"/>
          <w:sz w:val="20"/>
          <w:szCs w:val="20"/>
        </w:rPr>
        <w:t>に</w:t>
      </w:r>
      <w:r w:rsidR="00DA47A2" w:rsidRPr="00771A9A">
        <w:rPr>
          <w:rFonts w:ascii="BIZ UDPゴシック" w:eastAsia="BIZ UDPゴシック" w:hAnsi="BIZ UDPゴシック" w:hint="eastAsia"/>
          <w:sz w:val="20"/>
          <w:szCs w:val="20"/>
        </w:rPr>
        <w:t>記載）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（1）事業主体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（2）</w:t>
      </w:r>
      <w:r w:rsidR="0063481A" w:rsidRPr="00771A9A">
        <w:rPr>
          <w:rFonts w:ascii="BIZ UDPゴシック" w:eastAsia="BIZ UDPゴシック" w:hAnsi="BIZ UDPゴシック" w:hint="eastAsia"/>
          <w:sz w:val="20"/>
          <w:szCs w:val="20"/>
        </w:rPr>
        <w:t>施行</w:t>
      </w:r>
      <w:r w:rsidRPr="00771A9A">
        <w:rPr>
          <w:rFonts w:ascii="BIZ UDPゴシック" w:eastAsia="BIZ UDPゴシック" w:hAnsi="BIZ UDPゴシック" w:hint="eastAsia"/>
          <w:sz w:val="20"/>
          <w:szCs w:val="20"/>
        </w:rPr>
        <w:t>面積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（3）事業の種類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（4）</w:t>
      </w:r>
      <w:r w:rsidR="0063481A" w:rsidRPr="00771A9A">
        <w:rPr>
          <w:rFonts w:ascii="BIZ UDPゴシック" w:eastAsia="BIZ UDPゴシック" w:hAnsi="BIZ UDPゴシック" w:hint="eastAsia"/>
          <w:sz w:val="20"/>
          <w:szCs w:val="20"/>
        </w:rPr>
        <w:t>施行</w:t>
      </w:r>
      <w:r w:rsidRPr="00771A9A">
        <w:rPr>
          <w:rFonts w:ascii="BIZ UDPゴシック" w:eastAsia="BIZ UDPゴシック" w:hAnsi="BIZ UDPゴシック" w:hint="eastAsia"/>
          <w:sz w:val="20"/>
          <w:szCs w:val="20"/>
        </w:rPr>
        <w:t>の時期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（5）</w:t>
      </w:r>
      <w:r w:rsidR="0063481A" w:rsidRPr="00771A9A">
        <w:rPr>
          <w:rFonts w:ascii="BIZ UDPゴシック" w:eastAsia="BIZ UDPゴシック" w:hAnsi="BIZ UDPゴシック" w:hint="eastAsia"/>
          <w:sz w:val="20"/>
          <w:szCs w:val="20"/>
        </w:rPr>
        <w:t>計画地に関係する</w:t>
      </w:r>
      <w:r w:rsidRPr="00771A9A">
        <w:rPr>
          <w:rFonts w:ascii="BIZ UDPゴシック" w:eastAsia="BIZ UDPゴシック" w:hAnsi="BIZ UDPゴシック" w:hint="eastAsia"/>
          <w:sz w:val="20"/>
          <w:szCs w:val="20"/>
        </w:rPr>
        <w:t>面積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（6）計画地に関係する施設の種類、数量</w:t>
      </w:r>
    </w:p>
    <w:p w:rsidR="00DA47A2" w:rsidRPr="00771A9A" w:rsidRDefault="00DA47A2" w:rsidP="00771A9A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（7）その他</w:t>
      </w:r>
      <w:r w:rsidR="00771A9A" w:rsidRPr="00771A9A">
        <w:rPr>
          <w:rFonts w:ascii="BIZ UDPゴシック" w:eastAsia="BIZ UDPゴシック" w:hAnsi="BIZ UDPゴシック" w:hint="eastAsia"/>
          <w:sz w:val="20"/>
          <w:szCs w:val="20"/>
        </w:rPr>
        <w:t>（開拓事業の場合にあっては、建設事業の有無、種類並びに買収、売渡し及び成功検査年月日）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６　調整措置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（1）農業施設との調整措置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（2）受益面積減による調整措置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（3）農薬散布等農作業に対する障害に関する調整措置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（4）用地提供者に対する生活再建措置</w:t>
      </w:r>
      <w:r w:rsidR="00771A9A" w:rsidRPr="00771A9A">
        <w:rPr>
          <w:rFonts w:ascii="BIZ UDPゴシック" w:eastAsia="BIZ UDPゴシック" w:hAnsi="BIZ UDPゴシック" w:hint="eastAsia"/>
          <w:sz w:val="20"/>
          <w:szCs w:val="20"/>
        </w:rPr>
        <w:t>を必要とする場合はその措置</w:t>
      </w: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</w:p>
    <w:p w:rsidR="00DA47A2" w:rsidRPr="00771A9A" w:rsidRDefault="00DA47A2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７　添付書類</w:t>
      </w:r>
    </w:p>
    <w:p w:rsidR="00771A9A" w:rsidRPr="00771A9A" w:rsidRDefault="00771A9A" w:rsidP="00771A9A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（１）事業概要図</w:t>
      </w:r>
    </w:p>
    <w:p w:rsidR="00DA47A2" w:rsidRDefault="00771A9A" w:rsidP="00771A9A">
      <w:pPr>
        <w:rPr>
          <w:rFonts w:ascii="BIZ UDPゴシック" w:eastAsia="BIZ UDPゴシック" w:hAnsi="BIZ UDPゴシック"/>
          <w:sz w:val="20"/>
          <w:szCs w:val="20"/>
        </w:rPr>
      </w:pPr>
      <w:r w:rsidRPr="00771A9A">
        <w:rPr>
          <w:rFonts w:ascii="BIZ UDPゴシック" w:eastAsia="BIZ UDPゴシック" w:hAnsi="BIZ UDPゴシック" w:hint="eastAsia"/>
          <w:sz w:val="20"/>
          <w:szCs w:val="20"/>
        </w:rPr>
        <w:t>（２）農業関係公共事業区域図（計画地との関係を明示）</w:t>
      </w:r>
    </w:p>
    <w:p w:rsidR="00771A9A" w:rsidRDefault="00771A9A" w:rsidP="00771A9A">
      <w:pPr>
        <w:rPr>
          <w:rFonts w:ascii="BIZ UDPゴシック" w:eastAsia="BIZ UDPゴシック" w:hAnsi="BIZ UDPゴシック"/>
          <w:sz w:val="20"/>
          <w:szCs w:val="20"/>
        </w:rPr>
      </w:pPr>
    </w:p>
    <w:p w:rsidR="00771A9A" w:rsidRDefault="00771A9A" w:rsidP="00771A9A">
      <w:pPr>
        <w:rPr>
          <w:rFonts w:ascii="BIZ UDPゴシック" w:eastAsia="BIZ UDPゴシック" w:hAnsi="BIZ UDPゴシック"/>
          <w:sz w:val="20"/>
          <w:szCs w:val="20"/>
        </w:rPr>
      </w:pPr>
    </w:p>
    <w:p w:rsidR="00771A9A" w:rsidRDefault="00771A9A" w:rsidP="00771A9A">
      <w:pPr>
        <w:rPr>
          <w:rFonts w:ascii="BIZ UDPゴシック" w:eastAsia="BIZ UDPゴシック" w:hAnsi="BIZ UDPゴシック"/>
          <w:sz w:val="20"/>
          <w:szCs w:val="20"/>
        </w:rPr>
      </w:pPr>
    </w:p>
    <w:p w:rsidR="00771A9A" w:rsidRDefault="00771A9A" w:rsidP="00771A9A">
      <w:pPr>
        <w:rPr>
          <w:rFonts w:ascii="BIZ UDPゴシック" w:eastAsia="BIZ UDPゴシック" w:hAnsi="BIZ UDPゴシック"/>
          <w:sz w:val="20"/>
          <w:szCs w:val="20"/>
        </w:rPr>
      </w:pPr>
    </w:p>
    <w:p w:rsidR="00771A9A" w:rsidRDefault="00771A9A" w:rsidP="00771A9A">
      <w:pPr>
        <w:rPr>
          <w:rFonts w:ascii="BIZ UDPゴシック" w:eastAsia="BIZ UDPゴシック" w:hAnsi="BIZ UDPゴシック"/>
          <w:sz w:val="20"/>
          <w:szCs w:val="20"/>
        </w:rPr>
      </w:pPr>
    </w:p>
    <w:p w:rsidR="00771A9A" w:rsidRDefault="00771A9A" w:rsidP="00771A9A">
      <w:pPr>
        <w:rPr>
          <w:rFonts w:ascii="BIZ UDPゴシック" w:eastAsia="BIZ UDPゴシック" w:hAnsi="BIZ UDPゴシック"/>
          <w:sz w:val="20"/>
          <w:szCs w:val="20"/>
        </w:rPr>
      </w:pPr>
    </w:p>
    <w:p w:rsidR="00771A9A" w:rsidRDefault="00771A9A" w:rsidP="00771A9A">
      <w:pPr>
        <w:rPr>
          <w:rFonts w:ascii="BIZ UDPゴシック" w:eastAsia="BIZ UDPゴシック" w:hAnsi="BIZ UDPゴシック"/>
          <w:sz w:val="20"/>
          <w:szCs w:val="20"/>
        </w:rPr>
      </w:pPr>
    </w:p>
    <w:p w:rsidR="00771A9A" w:rsidRDefault="00771A9A" w:rsidP="00771A9A">
      <w:pPr>
        <w:rPr>
          <w:rFonts w:ascii="BIZ UDPゴシック" w:eastAsia="BIZ UDPゴシック" w:hAnsi="BIZ UDPゴシック"/>
          <w:sz w:val="20"/>
          <w:szCs w:val="20"/>
        </w:rPr>
      </w:pPr>
    </w:p>
    <w:p w:rsidR="001A61D9" w:rsidRPr="00771A9A" w:rsidRDefault="001A61D9" w:rsidP="00771A9A">
      <w:pPr>
        <w:rPr>
          <w:rFonts w:ascii="BIZ UDPゴシック" w:eastAsia="BIZ UDPゴシック" w:hAnsi="BIZ UDPゴシック"/>
          <w:sz w:val="20"/>
          <w:szCs w:val="20"/>
        </w:rPr>
      </w:pPr>
    </w:p>
    <w:p w:rsidR="00743335" w:rsidRPr="00771A9A" w:rsidRDefault="00743335" w:rsidP="00743335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771A9A">
        <w:rPr>
          <w:rFonts w:ascii="BIZ UDPゴシック" w:eastAsia="BIZ UDPゴシック" w:hAnsi="BIZ UDPゴシック" w:hint="eastAsia"/>
          <w:b/>
          <w:sz w:val="24"/>
          <w:szCs w:val="24"/>
        </w:rPr>
        <w:t>基　地　局　選　定　理　由　書</w:t>
      </w:r>
    </w:p>
    <w:p w:rsidR="00743335" w:rsidRPr="00771A9A" w:rsidRDefault="00743335">
      <w:pPr>
        <w:rPr>
          <w:rFonts w:ascii="BIZ UDPゴシック" w:eastAsia="BIZ UDPゴシック" w:hAnsi="BIZ UDPゴシック"/>
          <w:szCs w:val="21"/>
        </w:rPr>
      </w:pPr>
    </w:p>
    <w:p w:rsidR="00743335" w:rsidRPr="00771A9A" w:rsidRDefault="00743335">
      <w:pPr>
        <w:rPr>
          <w:rFonts w:ascii="BIZ UDPゴシック" w:eastAsia="BIZ UDPゴシック" w:hAnsi="BIZ UDPゴシック"/>
          <w:szCs w:val="21"/>
        </w:rPr>
      </w:pPr>
      <w:r w:rsidRPr="00771A9A">
        <w:rPr>
          <w:rFonts w:ascii="BIZ UDPゴシック" w:eastAsia="BIZ UDPゴシック" w:hAnsi="BIZ UDPゴシック" w:hint="eastAsia"/>
          <w:szCs w:val="21"/>
        </w:rPr>
        <w:t>１　基地局建設の目的</w:t>
      </w:r>
    </w:p>
    <w:p w:rsidR="00743335" w:rsidRPr="00771A9A" w:rsidRDefault="00743335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743335" w:rsidRPr="00771A9A" w:rsidRDefault="00743335">
      <w:pPr>
        <w:rPr>
          <w:rFonts w:ascii="BIZ UDPゴシック" w:eastAsia="BIZ UDPゴシック" w:hAnsi="BIZ UDPゴシック"/>
          <w:szCs w:val="21"/>
        </w:rPr>
      </w:pPr>
      <w:r w:rsidRPr="00771A9A">
        <w:rPr>
          <w:rFonts w:ascii="BIZ UDPゴシック" w:eastAsia="BIZ UDPゴシック" w:hAnsi="BIZ UDPゴシック" w:hint="eastAsia"/>
          <w:szCs w:val="21"/>
        </w:rPr>
        <w:t>２　基地局選定の考え方</w:t>
      </w:r>
    </w:p>
    <w:p w:rsidR="00743335" w:rsidRPr="00771A9A" w:rsidRDefault="00743335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743335" w:rsidRPr="00771A9A" w:rsidRDefault="00743335">
      <w:pPr>
        <w:rPr>
          <w:rFonts w:ascii="BIZ UDPゴシック" w:eastAsia="BIZ UDPゴシック" w:hAnsi="BIZ UDPゴシック"/>
          <w:szCs w:val="21"/>
        </w:rPr>
      </w:pPr>
      <w:r w:rsidRPr="00771A9A">
        <w:rPr>
          <w:rFonts w:ascii="BIZ UDPゴシック" w:eastAsia="BIZ UDPゴシック" w:hAnsi="BIZ UDPゴシック" w:hint="eastAsia"/>
          <w:szCs w:val="21"/>
        </w:rPr>
        <w:t xml:space="preserve">３　</w:t>
      </w:r>
      <w:r w:rsidR="005C5478" w:rsidRPr="00771A9A">
        <w:rPr>
          <w:rFonts w:ascii="BIZ UDPゴシック" w:eastAsia="BIZ UDPゴシック" w:hAnsi="BIZ UDPゴシック" w:hint="eastAsia"/>
          <w:szCs w:val="21"/>
        </w:rPr>
        <w:t>選定理由</w:t>
      </w:r>
    </w:p>
    <w:p w:rsidR="00743335" w:rsidRPr="00771A9A" w:rsidRDefault="005C5478">
      <w:pPr>
        <w:rPr>
          <w:rFonts w:ascii="BIZ UDPゴシック" w:eastAsia="BIZ UDPゴシック" w:hAnsi="BIZ UDPゴシック"/>
          <w:szCs w:val="21"/>
        </w:rPr>
      </w:pPr>
      <w:r w:rsidRPr="00771A9A">
        <w:rPr>
          <w:rFonts w:ascii="BIZ UDPゴシック" w:eastAsia="BIZ UDPゴシック" w:hAnsi="BIZ UDPゴシック" w:hint="eastAsia"/>
          <w:szCs w:val="21"/>
        </w:rPr>
        <w:t xml:space="preserve">　第一候補地</w:t>
      </w: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  <w:r w:rsidRPr="00771A9A">
        <w:rPr>
          <w:rFonts w:ascii="BIZ UDPゴシック" w:eastAsia="BIZ UDPゴシック" w:hAnsi="BIZ UDPゴシック" w:hint="eastAsia"/>
          <w:szCs w:val="21"/>
        </w:rPr>
        <w:t xml:space="preserve">　第二候補地</w:t>
      </w: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  <w:r w:rsidRPr="00771A9A">
        <w:rPr>
          <w:rFonts w:ascii="BIZ UDPゴシック" w:eastAsia="BIZ UDPゴシック" w:hAnsi="BIZ UDPゴシック" w:hint="eastAsia"/>
          <w:szCs w:val="21"/>
        </w:rPr>
        <w:t xml:space="preserve">　第三候補地</w:t>
      </w: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743335" w:rsidRPr="00771A9A" w:rsidRDefault="005C5478">
      <w:pPr>
        <w:rPr>
          <w:rFonts w:ascii="BIZ UDPゴシック" w:eastAsia="BIZ UDPゴシック" w:hAnsi="BIZ UDPゴシック"/>
          <w:szCs w:val="21"/>
        </w:rPr>
      </w:pPr>
      <w:r w:rsidRPr="00771A9A">
        <w:rPr>
          <w:rFonts w:ascii="BIZ UDPゴシック" w:eastAsia="BIZ UDPゴシック" w:hAnsi="BIZ UDPゴシック" w:hint="eastAsia"/>
          <w:szCs w:val="21"/>
        </w:rPr>
        <w:t>４　調整等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52"/>
        <w:gridCol w:w="2352"/>
        <w:gridCol w:w="1389"/>
        <w:gridCol w:w="2575"/>
      </w:tblGrid>
      <w:tr w:rsidR="005C5478" w:rsidRPr="00771A9A" w:rsidTr="005C5478">
        <w:tc>
          <w:tcPr>
            <w:tcW w:w="2409" w:type="dxa"/>
          </w:tcPr>
          <w:p w:rsidR="005C5478" w:rsidRPr="00771A9A" w:rsidRDefault="005C5478" w:rsidP="005C547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71A9A">
              <w:rPr>
                <w:rFonts w:ascii="BIZ UDPゴシック" w:eastAsia="BIZ UDPゴシック" w:hAnsi="BIZ UDPゴシック" w:hint="eastAsia"/>
                <w:szCs w:val="21"/>
              </w:rPr>
              <w:t>協議先</w:t>
            </w:r>
          </w:p>
        </w:tc>
        <w:tc>
          <w:tcPr>
            <w:tcW w:w="2410" w:type="dxa"/>
          </w:tcPr>
          <w:p w:rsidR="005C5478" w:rsidRPr="00771A9A" w:rsidRDefault="005C5478" w:rsidP="005C547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71A9A"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</w:p>
        </w:tc>
        <w:tc>
          <w:tcPr>
            <w:tcW w:w="1418" w:type="dxa"/>
          </w:tcPr>
          <w:p w:rsidR="005C5478" w:rsidRPr="00771A9A" w:rsidRDefault="005C5478" w:rsidP="005C547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71A9A">
              <w:rPr>
                <w:rFonts w:ascii="BIZ UDPゴシック" w:eastAsia="BIZ UDPゴシック" w:hAnsi="BIZ UDPゴシック" w:hint="eastAsia"/>
                <w:szCs w:val="21"/>
              </w:rPr>
              <w:t>協議月日</w:t>
            </w:r>
          </w:p>
        </w:tc>
        <w:tc>
          <w:tcPr>
            <w:tcW w:w="2639" w:type="dxa"/>
          </w:tcPr>
          <w:p w:rsidR="005C5478" w:rsidRPr="00771A9A" w:rsidRDefault="005C5478" w:rsidP="005C547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71A9A">
              <w:rPr>
                <w:rFonts w:ascii="BIZ UDPゴシック" w:eastAsia="BIZ UDPゴシック" w:hAnsi="BIZ UDPゴシック" w:hint="eastAsia"/>
                <w:szCs w:val="21"/>
              </w:rPr>
              <w:t>協議結果</w:t>
            </w:r>
          </w:p>
        </w:tc>
      </w:tr>
      <w:tr w:rsidR="005C5478" w:rsidRPr="00771A9A" w:rsidTr="005C5478">
        <w:tc>
          <w:tcPr>
            <w:tcW w:w="2409" w:type="dxa"/>
          </w:tcPr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</w:tcPr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8" w:type="dxa"/>
          </w:tcPr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39" w:type="dxa"/>
          </w:tcPr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C5478" w:rsidRPr="00771A9A" w:rsidTr="005C5478">
        <w:tc>
          <w:tcPr>
            <w:tcW w:w="2409" w:type="dxa"/>
          </w:tcPr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</w:tcPr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8" w:type="dxa"/>
          </w:tcPr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39" w:type="dxa"/>
          </w:tcPr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C5478" w:rsidRPr="00771A9A" w:rsidTr="005C5478">
        <w:tc>
          <w:tcPr>
            <w:tcW w:w="2409" w:type="dxa"/>
          </w:tcPr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</w:tcPr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8" w:type="dxa"/>
          </w:tcPr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39" w:type="dxa"/>
          </w:tcPr>
          <w:p w:rsidR="005C5478" w:rsidRPr="00771A9A" w:rsidRDefault="005C547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  <w:r w:rsidRPr="00771A9A">
        <w:rPr>
          <w:rFonts w:ascii="BIZ UDPゴシック" w:eastAsia="BIZ UDPゴシック" w:hAnsi="BIZ UDPゴシック" w:hint="eastAsia"/>
          <w:szCs w:val="21"/>
        </w:rPr>
        <w:t xml:space="preserve">　 ※</w:t>
      </w:r>
      <w:r w:rsidR="00771A9A">
        <w:rPr>
          <w:rFonts w:ascii="BIZ UDPゴシック" w:eastAsia="BIZ UDPゴシック" w:hAnsi="BIZ UDPゴシック" w:hint="eastAsia"/>
          <w:szCs w:val="21"/>
        </w:rPr>
        <w:t>農業振興地域制度の担当課及び</w:t>
      </w:r>
      <w:r w:rsidRPr="00771A9A">
        <w:rPr>
          <w:rFonts w:ascii="BIZ UDPゴシック" w:eastAsia="BIZ UDPゴシック" w:hAnsi="BIZ UDPゴシック" w:hint="eastAsia"/>
          <w:szCs w:val="21"/>
        </w:rPr>
        <w:t>農業委員会とは必ず協議すること。</w:t>
      </w: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  <w:r w:rsidRPr="00771A9A">
        <w:rPr>
          <w:rFonts w:ascii="BIZ UDPゴシック" w:eastAsia="BIZ UDPゴシック" w:hAnsi="BIZ UDPゴシック" w:hint="eastAsia"/>
          <w:szCs w:val="21"/>
        </w:rPr>
        <w:t xml:space="preserve">　　 また、土地改良区の区域内の場合には該当土地改良区とも協議すること。</w:t>
      </w: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  <w:r w:rsidRPr="00771A9A">
        <w:rPr>
          <w:rFonts w:ascii="BIZ UDPゴシック" w:eastAsia="BIZ UDPゴシック" w:hAnsi="BIZ UDPゴシック" w:hint="eastAsia"/>
          <w:szCs w:val="21"/>
        </w:rPr>
        <w:t>５　隣接地権者対応</w:t>
      </w:r>
    </w:p>
    <w:p w:rsidR="005C5478" w:rsidRPr="00771A9A" w:rsidRDefault="005C5478">
      <w:pPr>
        <w:rPr>
          <w:rFonts w:ascii="BIZ UDPゴシック" w:eastAsia="BIZ UDPゴシック" w:hAnsi="BIZ UDPゴシック"/>
          <w:szCs w:val="21"/>
        </w:rPr>
      </w:pPr>
    </w:p>
    <w:sectPr w:rsidR="005C5478" w:rsidRPr="00771A9A" w:rsidSect="00743335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ECF" w:rsidRDefault="000E1ECF" w:rsidP="00771A9A">
      <w:r>
        <w:separator/>
      </w:r>
    </w:p>
  </w:endnote>
  <w:endnote w:type="continuationSeparator" w:id="0">
    <w:p w:rsidR="000E1ECF" w:rsidRDefault="000E1ECF" w:rsidP="0077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ECF" w:rsidRDefault="000E1ECF" w:rsidP="00771A9A">
      <w:r>
        <w:separator/>
      </w:r>
    </w:p>
  </w:footnote>
  <w:footnote w:type="continuationSeparator" w:id="0">
    <w:p w:rsidR="000E1ECF" w:rsidRDefault="000E1ECF" w:rsidP="00771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A2"/>
    <w:rsid w:val="0005684D"/>
    <w:rsid w:val="000E1ECF"/>
    <w:rsid w:val="001A61D9"/>
    <w:rsid w:val="00200B68"/>
    <w:rsid w:val="00276482"/>
    <w:rsid w:val="00500907"/>
    <w:rsid w:val="005C5478"/>
    <w:rsid w:val="0063481A"/>
    <w:rsid w:val="00743335"/>
    <w:rsid w:val="00771A9A"/>
    <w:rsid w:val="00920FCE"/>
    <w:rsid w:val="00CA6178"/>
    <w:rsid w:val="00DA36B6"/>
    <w:rsid w:val="00DA47A2"/>
    <w:rsid w:val="00E507DD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A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A9A"/>
  </w:style>
  <w:style w:type="paragraph" w:styleId="a6">
    <w:name w:val="footer"/>
    <w:basedOn w:val="a"/>
    <w:link w:val="a7"/>
    <w:uiPriority w:val="99"/>
    <w:unhideWhenUsed/>
    <w:rsid w:val="00771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A9A"/>
  </w:style>
  <w:style w:type="paragraph" w:styleId="a8">
    <w:name w:val="Balloon Text"/>
    <w:basedOn w:val="a"/>
    <w:link w:val="a9"/>
    <w:uiPriority w:val="99"/>
    <w:semiHidden/>
    <w:unhideWhenUsed/>
    <w:rsid w:val="00E50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2021-05-27T01:17:00Z</dcterms:created>
  <dcterms:modified xsi:type="dcterms:W3CDTF">2021-05-27T01:22:00Z</dcterms:modified>
</cp:coreProperties>
</file>