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F8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様式第</w:t>
      </w:r>
      <w:r w:rsidR="00FE52AC">
        <w:rPr>
          <w:rFonts w:asciiTheme="minorEastAsia" w:hAnsiTheme="minorEastAsia" w:hint="eastAsia"/>
          <w:szCs w:val="21"/>
        </w:rPr>
        <w:t>８</w:t>
      </w:r>
      <w:r w:rsidRPr="00A463F8">
        <w:rPr>
          <w:rFonts w:asciiTheme="minorEastAsia" w:hAnsiTheme="minorEastAsia" w:hint="eastAsia"/>
          <w:szCs w:val="21"/>
        </w:rPr>
        <w:t>号（第14条関係）</w:t>
      </w:r>
    </w:p>
    <w:p w:rsidR="00A463F8" w:rsidRPr="00A463F8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</w:p>
    <w:p w:rsidR="00A463F8" w:rsidRDefault="00A463F8" w:rsidP="006A0529">
      <w:pPr>
        <w:autoSpaceDE w:val="0"/>
        <w:autoSpaceDN w:val="0"/>
        <w:spacing w:line="320" w:lineRule="exact"/>
        <w:jc w:val="center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空き家改修事業</w:t>
      </w:r>
      <w:r w:rsidR="00496199">
        <w:rPr>
          <w:rFonts w:asciiTheme="minorEastAsia" w:hAnsiTheme="minorEastAsia" w:hint="eastAsia"/>
          <w:szCs w:val="21"/>
        </w:rPr>
        <w:t>補助金</w:t>
      </w:r>
      <w:r w:rsidRPr="00A463F8">
        <w:rPr>
          <w:rFonts w:asciiTheme="minorEastAsia" w:hAnsiTheme="minorEastAsia" w:hint="eastAsia"/>
          <w:szCs w:val="21"/>
        </w:rPr>
        <w:t>完了実績報告書</w:t>
      </w:r>
    </w:p>
    <w:p w:rsidR="00A463F8" w:rsidRPr="00450B6E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</w:p>
    <w:p w:rsidR="00A463F8" w:rsidRDefault="00BC35D6" w:rsidP="006A0529">
      <w:pPr>
        <w:autoSpaceDE w:val="0"/>
        <w:autoSpaceDN w:val="0"/>
        <w:spacing w:line="3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463F8" w:rsidRPr="00A463F8">
        <w:rPr>
          <w:rFonts w:asciiTheme="minorEastAsia" w:hAnsiTheme="minorEastAsia" w:hint="eastAsia"/>
          <w:szCs w:val="21"/>
        </w:rPr>
        <w:t xml:space="preserve">　　年　　月　　日</w:t>
      </w:r>
    </w:p>
    <w:p w:rsidR="00343460" w:rsidRDefault="00A463F8" w:rsidP="00DE464C">
      <w:pPr>
        <w:autoSpaceDE w:val="0"/>
        <w:autoSpaceDN w:val="0"/>
        <w:spacing w:line="320" w:lineRule="exact"/>
        <w:ind w:firstLineChars="100" w:firstLine="23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湯沢市長　様</w:t>
      </w:r>
    </w:p>
    <w:p w:rsidR="00A463F8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</w:p>
    <w:p w:rsidR="00A463F8" w:rsidRPr="00A463F8" w:rsidRDefault="00A463F8" w:rsidP="00DE464C">
      <w:pPr>
        <w:autoSpaceDE w:val="0"/>
        <w:autoSpaceDN w:val="0"/>
        <w:spacing w:line="320" w:lineRule="exact"/>
        <w:ind w:firstLineChars="1600" w:firstLine="3677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申請者　住</w:t>
      </w:r>
      <w:r w:rsidR="00377D75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 xml:space="preserve">　所</w:t>
      </w:r>
    </w:p>
    <w:p w:rsidR="00A463F8" w:rsidRDefault="00A463F8" w:rsidP="00347851">
      <w:pPr>
        <w:wordWrap w:val="0"/>
        <w:autoSpaceDE w:val="0"/>
        <w:autoSpaceDN w:val="0"/>
        <w:spacing w:line="320" w:lineRule="exact"/>
        <w:jc w:val="right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 xml:space="preserve">氏　</w:t>
      </w:r>
      <w:r w:rsidR="00507702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 xml:space="preserve">名　　　　</w:t>
      </w:r>
      <w:r w:rsidR="006D4426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 xml:space="preserve">　　</w:t>
      </w:r>
      <w:r w:rsidR="00A83E1D">
        <w:rPr>
          <w:rFonts w:asciiTheme="minorEastAsia" w:hAnsiTheme="minorEastAsia" w:hint="eastAsia"/>
          <w:szCs w:val="21"/>
        </w:rPr>
        <w:t xml:space="preserve">　　</w:t>
      </w:r>
      <w:r w:rsidRPr="00A463F8">
        <w:rPr>
          <w:rFonts w:asciiTheme="minorEastAsia" w:hAnsiTheme="minorEastAsia" w:hint="eastAsia"/>
          <w:szCs w:val="21"/>
        </w:rPr>
        <w:t xml:space="preserve">　</w:t>
      </w:r>
      <w:r w:rsidR="00F85DBF">
        <w:rPr>
          <w:rFonts w:asciiTheme="minorEastAsia" w:hAnsiTheme="minorEastAsia" w:hint="eastAsia"/>
          <w:szCs w:val="21"/>
        </w:rPr>
        <w:t xml:space="preserve">　　</w:t>
      </w:r>
      <w:r w:rsidR="00347851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377D75" w:rsidRDefault="00377D75" w:rsidP="00A83E1D">
      <w:pPr>
        <w:autoSpaceDE w:val="0"/>
        <w:autoSpaceDN w:val="0"/>
        <w:spacing w:line="320" w:lineRule="exact"/>
        <w:ind w:firstLineChars="2000" w:firstLine="4597"/>
        <w:rPr>
          <w:rFonts w:asciiTheme="minorEastAsia" w:hAnsiTheme="minorEastAsia"/>
          <w:szCs w:val="21"/>
        </w:rPr>
      </w:pPr>
      <w:r w:rsidRPr="00A83E1D">
        <w:rPr>
          <w:rFonts w:asciiTheme="minorEastAsia" w:hAnsiTheme="minorEastAsia" w:hint="eastAsia"/>
          <w:kern w:val="0"/>
          <w:szCs w:val="21"/>
        </w:rPr>
        <w:t>電話番号</w:t>
      </w:r>
    </w:p>
    <w:p w:rsidR="00A463F8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</w:p>
    <w:p w:rsidR="00A463F8" w:rsidRDefault="00A463F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 xml:space="preserve">　次のとおり補助対象工事が完了したので、湯沢市空き家改修事業補助金交付要綱第14条の規定に基づき報告します。</w:t>
      </w:r>
    </w:p>
    <w:p w:rsidR="00A463F8" w:rsidRDefault="00A463F8" w:rsidP="00DE464C">
      <w:pPr>
        <w:autoSpaceDE w:val="0"/>
        <w:autoSpaceDN w:val="0"/>
        <w:spacing w:line="320" w:lineRule="exact"/>
        <w:ind w:firstLineChars="100" w:firstLine="23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なお、この報告書</w:t>
      </w:r>
      <w:r w:rsidR="00450B6E">
        <w:rPr>
          <w:rFonts w:asciiTheme="minorEastAsia" w:hAnsiTheme="minorEastAsia" w:hint="eastAsia"/>
          <w:szCs w:val="21"/>
        </w:rPr>
        <w:t>及び</w:t>
      </w:r>
      <w:r w:rsidRPr="00A463F8">
        <w:rPr>
          <w:rFonts w:asciiTheme="minorEastAsia" w:hAnsiTheme="minorEastAsia" w:hint="eastAsia"/>
          <w:szCs w:val="21"/>
        </w:rPr>
        <w:t>添付書類の記載内容は事実に相違ないことを</w:t>
      </w:r>
      <w:r w:rsidR="00450B6E">
        <w:rPr>
          <w:rFonts w:asciiTheme="minorEastAsia" w:hAnsiTheme="minorEastAsia" w:hint="eastAsia"/>
          <w:szCs w:val="21"/>
        </w:rPr>
        <w:t>誓約</w:t>
      </w:r>
      <w:r w:rsidRPr="00A463F8">
        <w:rPr>
          <w:rFonts w:asciiTheme="minorEastAsia" w:hAnsiTheme="minorEastAsia" w:hint="eastAsia"/>
          <w:szCs w:val="21"/>
        </w:rPr>
        <w:t>します。</w:t>
      </w:r>
    </w:p>
    <w:p w:rsidR="00A463F8" w:rsidRDefault="00A463F8" w:rsidP="00DE464C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"/>
        <w:gridCol w:w="2304"/>
        <w:gridCol w:w="2175"/>
        <w:gridCol w:w="1065"/>
        <w:gridCol w:w="2729"/>
      </w:tblGrid>
      <w:tr w:rsidR="00A463F8" w:rsidTr="003A480C">
        <w:trPr>
          <w:trHeight w:val="258"/>
        </w:trPr>
        <w:tc>
          <w:tcPr>
            <w:tcW w:w="447" w:type="dxa"/>
          </w:tcPr>
          <w:p w:rsidR="00A463F8" w:rsidRDefault="00A463F8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04" w:type="dxa"/>
          </w:tcPr>
          <w:p w:rsidR="00A463F8" w:rsidRDefault="00A463F8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A463F8">
              <w:rPr>
                <w:rFonts w:asciiTheme="minorEastAsia" w:hAnsiTheme="minorEastAsia" w:hint="eastAsia"/>
                <w:szCs w:val="21"/>
              </w:rPr>
              <w:t>補助金交付決定通知</w:t>
            </w:r>
          </w:p>
        </w:tc>
        <w:tc>
          <w:tcPr>
            <w:tcW w:w="5969" w:type="dxa"/>
            <w:gridSpan w:val="3"/>
          </w:tcPr>
          <w:p w:rsidR="00A463F8" w:rsidRDefault="00A463F8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A463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80C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463F8">
              <w:rPr>
                <w:rFonts w:asciiTheme="minorEastAsia" w:hAnsiTheme="minorEastAsia" w:hint="eastAsia"/>
                <w:szCs w:val="21"/>
              </w:rPr>
              <w:t>年　　月　　日付け第　　　　号</w:t>
            </w:r>
          </w:p>
        </w:tc>
      </w:tr>
      <w:tr w:rsidR="003A480C" w:rsidTr="003A480C">
        <w:trPr>
          <w:trHeight w:val="1337"/>
        </w:trPr>
        <w:tc>
          <w:tcPr>
            <w:tcW w:w="447" w:type="dxa"/>
          </w:tcPr>
          <w:p w:rsidR="003A480C" w:rsidRDefault="007D7A7F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04" w:type="dxa"/>
          </w:tcPr>
          <w:p w:rsidR="003A480C" w:rsidRPr="00A463F8" w:rsidRDefault="003A480C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A3BB8">
              <w:rPr>
                <w:rFonts w:asciiTheme="minorEastAsia" w:hAnsiTheme="minorEastAsia" w:hint="eastAsia"/>
                <w:spacing w:val="195"/>
                <w:kern w:val="0"/>
                <w:szCs w:val="21"/>
                <w:fitText w:val="2070" w:id="1014720768"/>
              </w:rPr>
              <w:t>工事内</w:t>
            </w:r>
            <w:r w:rsidRPr="00CA3BB8">
              <w:rPr>
                <w:rFonts w:asciiTheme="minorEastAsia" w:hAnsiTheme="minorEastAsia" w:hint="eastAsia"/>
                <w:spacing w:val="30"/>
                <w:kern w:val="0"/>
                <w:szCs w:val="21"/>
                <w:fitText w:val="2070" w:id="1014720768"/>
              </w:rPr>
              <w:t>容</w:t>
            </w:r>
          </w:p>
        </w:tc>
        <w:tc>
          <w:tcPr>
            <w:tcW w:w="5969" w:type="dxa"/>
            <w:gridSpan w:val="3"/>
          </w:tcPr>
          <w:p w:rsidR="003A480C" w:rsidRPr="00A463F8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A480C" w:rsidTr="003A480C">
        <w:trPr>
          <w:trHeight w:val="380"/>
        </w:trPr>
        <w:tc>
          <w:tcPr>
            <w:tcW w:w="447" w:type="dxa"/>
            <w:vMerge w:val="restart"/>
          </w:tcPr>
          <w:p w:rsidR="003A480C" w:rsidRDefault="007D7A7F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04" w:type="dxa"/>
            <w:vMerge w:val="restart"/>
          </w:tcPr>
          <w:p w:rsidR="003A480C" w:rsidRPr="003A480C" w:rsidRDefault="003A480C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A3BB8">
              <w:rPr>
                <w:rFonts w:asciiTheme="minorEastAsia" w:hAnsiTheme="minorEastAsia" w:hint="eastAsia"/>
                <w:spacing w:val="195"/>
                <w:kern w:val="0"/>
                <w:szCs w:val="21"/>
                <w:fitText w:val="2070" w:id="1014720770"/>
              </w:rPr>
              <w:t>工事期</w:t>
            </w:r>
            <w:r w:rsidRPr="00CA3BB8">
              <w:rPr>
                <w:rFonts w:asciiTheme="minorEastAsia" w:hAnsiTheme="minorEastAsia" w:hint="eastAsia"/>
                <w:spacing w:val="30"/>
                <w:kern w:val="0"/>
                <w:szCs w:val="21"/>
                <w:fitText w:val="2070" w:id="1014720770"/>
              </w:rPr>
              <w:t>間</w:t>
            </w:r>
          </w:p>
        </w:tc>
        <w:tc>
          <w:tcPr>
            <w:tcW w:w="2175" w:type="dxa"/>
            <w:vAlign w:val="center"/>
          </w:tcPr>
          <w:p w:rsidR="003A480C" w:rsidRPr="00A463F8" w:rsidRDefault="003A480C" w:rsidP="003A48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着工年月日</w:t>
            </w:r>
          </w:p>
        </w:tc>
        <w:tc>
          <w:tcPr>
            <w:tcW w:w="3794" w:type="dxa"/>
            <w:gridSpan w:val="2"/>
            <w:vAlign w:val="center"/>
          </w:tcPr>
          <w:p w:rsidR="003A480C" w:rsidRDefault="003A480C" w:rsidP="003A480C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5B3899">
              <w:rPr>
                <w:rFonts w:asciiTheme="minorEastAsia" w:hAnsiTheme="minorEastAsia" w:hint="eastAsia"/>
                <w:szCs w:val="21"/>
              </w:rPr>
              <w:t>年　　　月　　　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A480C" w:rsidTr="003A480C">
        <w:trPr>
          <w:trHeight w:val="379"/>
        </w:trPr>
        <w:tc>
          <w:tcPr>
            <w:tcW w:w="447" w:type="dxa"/>
            <w:vMerge/>
          </w:tcPr>
          <w:p w:rsidR="003A480C" w:rsidRDefault="003A480C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4" w:type="dxa"/>
            <w:vMerge/>
          </w:tcPr>
          <w:p w:rsidR="003A480C" w:rsidRPr="003A480C" w:rsidRDefault="003A480C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3A480C" w:rsidRPr="00A463F8" w:rsidRDefault="003A480C" w:rsidP="003A48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完成年月日</w:t>
            </w:r>
          </w:p>
        </w:tc>
        <w:tc>
          <w:tcPr>
            <w:tcW w:w="3794" w:type="dxa"/>
            <w:gridSpan w:val="2"/>
            <w:vAlign w:val="center"/>
          </w:tcPr>
          <w:p w:rsidR="003A480C" w:rsidRDefault="003A480C" w:rsidP="003A480C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5B3899">
              <w:rPr>
                <w:rFonts w:asciiTheme="minorEastAsia" w:hAnsiTheme="minorEastAsia" w:hint="eastAsia"/>
                <w:szCs w:val="21"/>
              </w:rPr>
              <w:t>年　　　月　　　日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A463F8" w:rsidTr="003A480C">
        <w:trPr>
          <w:trHeight w:val="413"/>
        </w:trPr>
        <w:tc>
          <w:tcPr>
            <w:tcW w:w="447" w:type="dxa"/>
            <w:vMerge w:val="restart"/>
          </w:tcPr>
          <w:p w:rsidR="00A463F8" w:rsidRDefault="007D7A7F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304" w:type="dxa"/>
            <w:vMerge w:val="restart"/>
          </w:tcPr>
          <w:p w:rsidR="00A463F8" w:rsidRDefault="00A463F8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A3BB8">
              <w:rPr>
                <w:rFonts w:asciiTheme="minorEastAsia" w:hAnsiTheme="minorEastAsia" w:hint="eastAsia"/>
                <w:spacing w:val="75"/>
                <w:kern w:val="0"/>
                <w:szCs w:val="21"/>
                <w:fitText w:val="2070" w:id="1014720771"/>
              </w:rPr>
              <w:t>工事費の内</w:t>
            </w:r>
            <w:r w:rsidRPr="00CA3BB8">
              <w:rPr>
                <w:rFonts w:asciiTheme="minorEastAsia" w:hAnsiTheme="minorEastAsia" w:hint="eastAsia"/>
                <w:spacing w:val="30"/>
                <w:kern w:val="0"/>
                <w:szCs w:val="21"/>
                <w:fitText w:val="2070" w:id="1014720771"/>
              </w:rPr>
              <w:t>訳</w:t>
            </w:r>
          </w:p>
        </w:tc>
        <w:tc>
          <w:tcPr>
            <w:tcW w:w="3240" w:type="dxa"/>
            <w:gridSpan w:val="2"/>
            <w:vAlign w:val="center"/>
          </w:tcPr>
          <w:p w:rsidR="00A463F8" w:rsidRDefault="00A463F8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Ａ．全体工事費</w:t>
            </w:r>
          </w:p>
        </w:tc>
        <w:tc>
          <w:tcPr>
            <w:tcW w:w="2729" w:type="dxa"/>
          </w:tcPr>
          <w:p w:rsidR="00A463F8" w:rsidRDefault="00377D75" w:rsidP="0050770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A463F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463F8" w:rsidTr="003A480C">
        <w:tc>
          <w:tcPr>
            <w:tcW w:w="447" w:type="dxa"/>
            <w:vMerge/>
          </w:tcPr>
          <w:p w:rsidR="00A463F8" w:rsidRDefault="00A463F8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4" w:type="dxa"/>
            <w:vMerge/>
          </w:tcPr>
          <w:p w:rsidR="00A463F8" w:rsidRDefault="00A463F8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463F8" w:rsidRDefault="00A463F8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Ｂ．補助対象外工事費</w:t>
            </w:r>
          </w:p>
        </w:tc>
        <w:tc>
          <w:tcPr>
            <w:tcW w:w="2729" w:type="dxa"/>
          </w:tcPr>
          <w:p w:rsidR="00A463F8" w:rsidRDefault="00377D75" w:rsidP="0050770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A463F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463F8" w:rsidTr="003A480C">
        <w:trPr>
          <w:trHeight w:val="299"/>
        </w:trPr>
        <w:tc>
          <w:tcPr>
            <w:tcW w:w="447" w:type="dxa"/>
            <w:vMerge/>
          </w:tcPr>
          <w:p w:rsidR="00A463F8" w:rsidRDefault="00A463F8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4" w:type="dxa"/>
            <w:vMerge/>
          </w:tcPr>
          <w:p w:rsidR="00A463F8" w:rsidRDefault="00A463F8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463F8" w:rsidRDefault="00A463F8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Ｃ．補助対象工事費</w:t>
            </w:r>
          </w:p>
        </w:tc>
        <w:tc>
          <w:tcPr>
            <w:tcW w:w="2729" w:type="dxa"/>
          </w:tcPr>
          <w:p w:rsidR="00A463F8" w:rsidRDefault="00377D75" w:rsidP="0050770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A463F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B3899" w:rsidTr="00785F27">
        <w:trPr>
          <w:trHeight w:val="562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5B3899" w:rsidRDefault="007D7A7F" w:rsidP="00785F2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5B3899" w:rsidRDefault="005B3899" w:rsidP="00785F2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CA3BB8">
              <w:rPr>
                <w:rFonts w:asciiTheme="minorEastAsia" w:hAnsiTheme="minorEastAsia" w:hint="eastAsia"/>
                <w:spacing w:val="120"/>
                <w:kern w:val="0"/>
                <w:szCs w:val="21"/>
                <w:fitText w:val="2070" w:id="1014720772"/>
              </w:rPr>
              <w:t>補助申請</w:t>
            </w:r>
            <w:r w:rsidRPr="00CA3BB8">
              <w:rPr>
                <w:rFonts w:asciiTheme="minorEastAsia" w:hAnsiTheme="minorEastAsia" w:hint="eastAsia"/>
                <w:spacing w:val="30"/>
                <w:kern w:val="0"/>
                <w:szCs w:val="21"/>
                <w:fitText w:val="2070" w:id="1014720772"/>
              </w:rPr>
              <w:t>額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B3899" w:rsidRPr="00785F27" w:rsidRDefault="005B3899" w:rsidP="00785F2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347851">
              <w:rPr>
                <w:rFonts w:ascii="ＭＳ 明朝" w:eastAsia="ＭＳ 明朝" w:hAnsi="ＭＳ 明朝" w:hint="eastAsia"/>
                <w:color w:val="000000"/>
                <w:w w:val="97"/>
                <w:kern w:val="0"/>
                <w:sz w:val="18"/>
                <w:szCs w:val="18"/>
                <w:fitText w:val="2910" w:id="1003215360"/>
              </w:rPr>
              <w:t>Ｃ×１／２（1,000円未満切り捨て</w:t>
            </w:r>
            <w:r w:rsidRPr="00347851">
              <w:rPr>
                <w:rFonts w:ascii="ＭＳ 明朝" w:eastAsia="ＭＳ 明朝" w:hAnsi="ＭＳ 明朝" w:hint="eastAsia"/>
                <w:color w:val="000000"/>
                <w:spacing w:val="16"/>
                <w:w w:val="97"/>
                <w:kern w:val="0"/>
                <w:sz w:val="18"/>
                <w:szCs w:val="18"/>
                <w:fitText w:val="2910" w:id="1003215360"/>
              </w:rPr>
              <w:t>）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B3899" w:rsidRDefault="00F85DBF" w:rsidP="00507702">
            <w:pPr>
              <w:autoSpaceDE w:val="0"/>
              <w:autoSpaceDN w:val="0"/>
              <w:ind w:firstLineChars="100" w:firstLine="2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円</w:t>
            </w:r>
          </w:p>
        </w:tc>
      </w:tr>
    </w:tbl>
    <w:p w:rsidR="00A463F8" w:rsidRDefault="00A463F8" w:rsidP="00DE464C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</w:p>
    <w:p w:rsidR="00096863" w:rsidRDefault="00096863" w:rsidP="006A052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096863" w:rsidSect="00DE464C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3B" w:rsidRDefault="00811A3B" w:rsidP="00D91251">
      <w:r>
        <w:separator/>
      </w:r>
    </w:p>
  </w:endnote>
  <w:endnote w:type="continuationSeparator" w:id="0">
    <w:p w:rsidR="00811A3B" w:rsidRDefault="00811A3B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3B" w:rsidRDefault="00811A3B" w:rsidP="00D91251">
      <w:r>
        <w:separator/>
      </w:r>
    </w:p>
  </w:footnote>
  <w:footnote w:type="continuationSeparator" w:id="0">
    <w:p w:rsidR="00811A3B" w:rsidRDefault="00811A3B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1"/>
    <w:rsid w:val="000012B1"/>
    <w:rsid w:val="000022F3"/>
    <w:rsid w:val="00003FE7"/>
    <w:rsid w:val="0002045F"/>
    <w:rsid w:val="00096863"/>
    <w:rsid w:val="001333C1"/>
    <w:rsid w:val="00165454"/>
    <w:rsid w:val="00176C3E"/>
    <w:rsid w:val="00177570"/>
    <w:rsid w:val="00187161"/>
    <w:rsid w:val="00191C0C"/>
    <w:rsid w:val="001B3BA3"/>
    <w:rsid w:val="001B40F6"/>
    <w:rsid w:val="00200923"/>
    <w:rsid w:val="00215EBF"/>
    <w:rsid w:val="0023133A"/>
    <w:rsid w:val="00231A6E"/>
    <w:rsid w:val="00271169"/>
    <w:rsid w:val="002953C6"/>
    <w:rsid w:val="002A6AA0"/>
    <w:rsid w:val="002D5764"/>
    <w:rsid w:val="002D7A3C"/>
    <w:rsid w:val="002F3D41"/>
    <w:rsid w:val="002F78CF"/>
    <w:rsid w:val="00300DB9"/>
    <w:rsid w:val="00343460"/>
    <w:rsid w:val="00347851"/>
    <w:rsid w:val="00377D75"/>
    <w:rsid w:val="00383528"/>
    <w:rsid w:val="0039240F"/>
    <w:rsid w:val="003A198F"/>
    <w:rsid w:val="003A22F7"/>
    <w:rsid w:val="003A480C"/>
    <w:rsid w:val="003B607C"/>
    <w:rsid w:val="00440E97"/>
    <w:rsid w:val="00450B6E"/>
    <w:rsid w:val="004609BA"/>
    <w:rsid w:val="00496199"/>
    <w:rsid w:val="004A16D5"/>
    <w:rsid w:val="00501038"/>
    <w:rsid w:val="00501E52"/>
    <w:rsid w:val="005036E0"/>
    <w:rsid w:val="00505DE2"/>
    <w:rsid w:val="00507702"/>
    <w:rsid w:val="00511DEE"/>
    <w:rsid w:val="00522106"/>
    <w:rsid w:val="00524781"/>
    <w:rsid w:val="0052585E"/>
    <w:rsid w:val="00550629"/>
    <w:rsid w:val="0057000C"/>
    <w:rsid w:val="00586D6B"/>
    <w:rsid w:val="0059416D"/>
    <w:rsid w:val="00596B9A"/>
    <w:rsid w:val="005B2795"/>
    <w:rsid w:val="005B3899"/>
    <w:rsid w:val="005C25F8"/>
    <w:rsid w:val="005E07EB"/>
    <w:rsid w:val="005E6E91"/>
    <w:rsid w:val="005F2E5E"/>
    <w:rsid w:val="005F4596"/>
    <w:rsid w:val="006025D6"/>
    <w:rsid w:val="00646FF1"/>
    <w:rsid w:val="00672157"/>
    <w:rsid w:val="00676E94"/>
    <w:rsid w:val="0068458E"/>
    <w:rsid w:val="006A0529"/>
    <w:rsid w:val="006A5B24"/>
    <w:rsid w:val="006B0135"/>
    <w:rsid w:val="006B3D9A"/>
    <w:rsid w:val="006D07AE"/>
    <w:rsid w:val="006D4426"/>
    <w:rsid w:val="00707D3F"/>
    <w:rsid w:val="0071091E"/>
    <w:rsid w:val="00760923"/>
    <w:rsid w:val="00774431"/>
    <w:rsid w:val="00785F27"/>
    <w:rsid w:val="007C741B"/>
    <w:rsid w:val="007D7A7F"/>
    <w:rsid w:val="007E0C53"/>
    <w:rsid w:val="007E5EE7"/>
    <w:rsid w:val="007F47F9"/>
    <w:rsid w:val="00801ED5"/>
    <w:rsid w:val="00811A3B"/>
    <w:rsid w:val="00840FBF"/>
    <w:rsid w:val="00853D60"/>
    <w:rsid w:val="008B7CDA"/>
    <w:rsid w:val="008E0E63"/>
    <w:rsid w:val="008F45DE"/>
    <w:rsid w:val="009279F4"/>
    <w:rsid w:val="00936D31"/>
    <w:rsid w:val="0094379B"/>
    <w:rsid w:val="00963A16"/>
    <w:rsid w:val="00967E6A"/>
    <w:rsid w:val="009B63C1"/>
    <w:rsid w:val="009C08BE"/>
    <w:rsid w:val="009E174F"/>
    <w:rsid w:val="009F00CD"/>
    <w:rsid w:val="009F15A2"/>
    <w:rsid w:val="009F7134"/>
    <w:rsid w:val="00A136B5"/>
    <w:rsid w:val="00A368A9"/>
    <w:rsid w:val="00A463F8"/>
    <w:rsid w:val="00A51D3D"/>
    <w:rsid w:val="00A83E1D"/>
    <w:rsid w:val="00A86906"/>
    <w:rsid w:val="00A96891"/>
    <w:rsid w:val="00AA43F2"/>
    <w:rsid w:val="00AD14F2"/>
    <w:rsid w:val="00B13708"/>
    <w:rsid w:val="00B27C10"/>
    <w:rsid w:val="00B43179"/>
    <w:rsid w:val="00B73FFA"/>
    <w:rsid w:val="00BB198F"/>
    <w:rsid w:val="00BC35D6"/>
    <w:rsid w:val="00BD1D9F"/>
    <w:rsid w:val="00BF3CBC"/>
    <w:rsid w:val="00C166B5"/>
    <w:rsid w:val="00CA3BB8"/>
    <w:rsid w:val="00CB103B"/>
    <w:rsid w:val="00CB4BCD"/>
    <w:rsid w:val="00D26FAD"/>
    <w:rsid w:val="00D32092"/>
    <w:rsid w:val="00D91251"/>
    <w:rsid w:val="00DD2425"/>
    <w:rsid w:val="00DE464C"/>
    <w:rsid w:val="00E52219"/>
    <w:rsid w:val="00E527AA"/>
    <w:rsid w:val="00E63484"/>
    <w:rsid w:val="00E710AB"/>
    <w:rsid w:val="00E87C1F"/>
    <w:rsid w:val="00EB3F4F"/>
    <w:rsid w:val="00EB4C40"/>
    <w:rsid w:val="00EC501C"/>
    <w:rsid w:val="00ED3E54"/>
    <w:rsid w:val="00EE4089"/>
    <w:rsid w:val="00EF7D3E"/>
    <w:rsid w:val="00F04BBA"/>
    <w:rsid w:val="00F07FCB"/>
    <w:rsid w:val="00F318FF"/>
    <w:rsid w:val="00F515BE"/>
    <w:rsid w:val="00F56DE5"/>
    <w:rsid w:val="00F61553"/>
    <w:rsid w:val="00F85DB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143677-1BA8-484F-83FE-031005C0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3EBB-0188-439F-89D8-C73345F2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中山　敏夫</cp:lastModifiedBy>
  <cp:revision>3</cp:revision>
  <cp:lastPrinted>2017-04-05T06:56:00Z</cp:lastPrinted>
  <dcterms:created xsi:type="dcterms:W3CDTF">2017-04-20T04:20:00Z</dcterms:created>
  <dcterms:modified xsi:type="dcterms:W3CDTF">2021-08-18T05:48:00Z</dcterms:modified>
</cp:coreProperties>
</file>