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08" w:type="dxa"/>
        <w:tblLook w:val="04A0" w:firstRow="1" w:lastRow="0" w:firstColumn="1" w:lastColumn="0" w:noHBand="0" w:noVBand="1"/>
      </w:tblPr>
      <w:tblGrid>
        <w:gridCol w:w="3264"/>
        <w:gridCol w:w="3366"/>
        <w:gridCol w:w="3304"/>
      </w:tblGrid>
      <w:tr w:rsidR="00B30BD1" w:rsidRPr="00D20ABF" w:rsidTr="00B30BD1">
        <w:tc>
          <w:tcPr>
            <w:tcW w:w="10490" w:type="dxa"/>
            <w:gridSpan w:val="3"/>
          </w:tcPr>
          <w:p w:rsidR="00B30BD1" w:rsidRPr="00D20ABF" w:rsidRDefault="00B30BD1" w:rsidP="00B30BD1">
            <w:pPr>
              <w:jc w:val="center"/>
              <w:rPr>
                <w:sz w:val="18"/>
                <w:szCs w:val="18"/>
              </w:rPr>
            </w:pPr>
            <w:r w:rsidRPr="00D20ABF">
              <w:rPr>
                <w:rFonts w:hint="eastAsia"/>
                <w:sz w:val="18"/>
                <w:szCs w:val="18"/>
              </w:rPr>
              <w:t>認定権者記載欄</w:t>
            </w:r>
          </w:p>
        </w:tc>
      </w:tr>
      <w:tr w:rsidR="00B30BD1" w:rsidRPr="00D20ABF" w:rsidTr="00B30BD1">
        <w:tc>
          <w:tcPr>
            <w:tcW w:w="3446" w:type="dxa"/>
          </w:tcPr>
          <w:p w:rsidR="00B30BD1" w:rsidRPr="00D20ABF" w:rsidRDefault="00000A92">
            <w:r w:rsidRPr="00D20ABF">
              <w:rPr>
                <w:noProof/>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-8255</wp:posOffset>
                      </wp:positionV>
                      <wp:extent cx="2120265" cy="233045"/>
                      <wp:effectExtent l="13970" t="13970" r="18415" b="196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33045"/>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5B87" id="Rectangle 2" o:spid="_x0000_s1026" style="position:absolute;left:0;text-align:left;margin-left:-6.25pt;margin-top:-.65pt;width:166.95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JIQIAADsEAAAOAAAAZHJzL2Uyb0RvYy54bWysU1Fv0zAQfkfiP1h+p0nTdnRR02nqKEIa&#10;MDH4AVfHaSwc25zdpuXX7+x0pQOeEH6wfL7z5+++u1vcHDrN9hK9sqbi41HOmTTC1spsK/7t6/rN&#10;nDMfwNSgrZEVP0rPb5avXy16V8rCtlbXEhmBGF/2ruJtCK7MMi9a2YEfWScNORuLHQQycZvVCD2h&#10;dzor8vwq6y3WDq2Q3tPt3eDky4TfNFKEz03jZWC64sQtpB3Tvol7tlxAuUVwrRInGvAPLDpQhj49&#10;Q91BALZD9QdUpwRab5swErbLbNMoIVMOlM04/y2bxxacTLmQON6dZfL/D1Z82j8gU3XFJ5wZ6KhE&#10;X0g0MFstWRHl6Z0vKerRPWBM0Lt7K757ZuyqpSh5i2j7VkJNpMYxPnvxIBqenrJN/9HWhA67YJNS&#10;hwa7CEgasEMqyPFcEHkITNBlMS7y4mrGmSBfMZnk01n6Asrn1w59eC9tx+Kh4kjcEzrs732IbKB8&#10;DknsrVb1WmmdDNxuVhrZHqg51mmd0P1lmDasp99n0zxP0C+c/hIjT+tvGJ0K1OZadRWfn4OgjLq9&#10;M3VqwgBKD2firM1JyKjdUIONrY+kI9qhh2nm6NBa/MlZT/1bcf9jByg50x8M1eLttLgm4UIy5vNr&#10;an68dGwuHGAEAVU8cDYcV2EYkZ1DtW3pn3HK3Nhbql6jkrCxsgOnE1Xq0KT3aZriCFzaKerXzC+f&#10;AAAA//8DAFBLAwQUAAYACAAAACEARV2b0t8AAAAJAQAADwAAAGRycy9kb3ducmV2LnhtbEyPwU7D&#10;MAyG70i8Q2QkblvabmVQmk4IhBA7wTahHbPGNBWNU9XZVnh6shPcfsuffn8ul6PrxBEHbj0pSKcJ&#10;CKTam5YaBdvN8+QWBAdNRneeUME3Miyry4tSF8af6B2P69CIWEJcaAU2hL6QkmuLTvPU90hx9+kH&#10;p0Mch0aaQZ9iuetkliQ30umW4gWre3y0WH+tD07BivXi5WdhOX/jp5xe77zcfeyUur4aH+5BBBzD&#10;Hwxn/agOVXTa+wMZFp2CSZrlET2HGYgIzLJ0DmIfQz4HWZXy/wfVLwAAAP//AwBQSwECLQAUAAYA&#10;CAAAACEAtoM4kv4AAADhAQAAEwAAAAAAAAAAAAAAAAAAAAAAW0NvbnRlbnRfVHlwZXNdLnhtbFBL&#10;AQItABQABgAIAAAAIQA4/SH/1gAAAJQBAAALAAAAAAAAAAAAAAAAAC8BAABfcmVscy8ucmVsc1BL&#10;AQItABQABgAIAAAAIQAZ+Q5JIQIAADsEAAAOAAAAAAAAAAAAAAAAAC4CAABkcnMvZTJvRG9jLnht&#10;bFBLAQItABQABgAIAAAAIQBFXZvS3wAAAAkBAAAPAAAAAAAAAAAAAAAAAHsEAABkcnMvZG93bnJl&#10;di54bWxQSwUGAAAAAAQABADzAAAAhwUAAAAA&#10;" strokeweight="2pt">
                      <v:textbox inset="5.85pt,.7pt,5.85pt,.7pt"/>
                    </v:rect>
                  </w:pict>
                </mc:Fallback>
              </mc:AlternateContent>
            </w:r>
          </w:p>
        </w:tc>
        <w:tc>
          <w:tcPr>
            <w:tcW w:w="3555" w:type="dxa"/>
          </w:tcPr>
          <w:p w:rsidR="00B30BD1" w:rsidRPr="00D20ABF" w:rsidRDefault="00B30BD1"/>
        </w:tc>
        <w:tc>
          <w:tcPr>
            <w:tcW w:w="3489" w:type="dxa"/>
          </w:tcPr>
          <w:p w:rsidR="00B30BD1" w:rsidRPr="00D20ABF" w:rsidRDefault="00B30BD1"/>
        </w:tc>
      </w:tr>
      <w:tr w:rsidR="00B30BD1" w:rsidRPr="00D20ABF" w:rsidTr="00B30BD1">
        <w:tc>
          <w:tcPr>
            <w:tcW w:w="3446" w:type="dxa"/>
          </w:tcPr>
          <w:p w:rsidR="00B30BD1" w:rsidRPr="00D20ABF" w:rsidRDefault="00B30BD1"/>
        </w:tc>
        <w:tc>
          <w:tcPr>
            <w:tcW w:w="3555" w:type="dxa"/>
          </w:tcPr>
          <w:p w:rsidR="00B30BD1" w:rsidRPr="00D20ABF" w:rsidRDefault="00B30BD1"/>
        </w:tc>
        <w:tc>
          <w:tcPr>
            <w:tcW w:w="3489" w:type="dxa"/>
          </w:tcPr>
          <w:p w:rsidR="00B30BD1" w:rsidRPr="00D20ABF" w:rsidRDefault="00B30BD1"/>
        </w:tc>
      </w:tr>
    </w:tbl>
    <w:p w:rsidR="00F537F6" w:rsidRDefault="00F537F6" w:rsidP="00F537F6">
      <w:pPr>
        <w:jc w:val="left"/>
        <w:rPr>
          <w:sz w:val="18"/>
          <w:szCs w:val="18"/>
        </w:rPr>
      </w:pPr>
      <w:r>
        <w:rPr>
          <w:rFonts w:hint="eastAsia"/>
          <w:sz w:val="18"/>
          <w:szCs w:val="18"/>
        </w:rPr>
        <w:t>様式第５―（イ）―③</w:t>
      </w:r>
    </w:p>
    <w:p w:rsidR="00B30BD1" w:rsidRPr="00D20ABF" w:rsidRDefault="00B30BD1" w:rsidP="003D7B9A">
      <w:pPr>
        <w:jc w:val="center"/>
        <w:rPr>
          <w:sz w:val="18"/>
          <w:szCs w:val="18"/>
        </w:rPr>
      </w:pPr>
      <w:r w:rsidRPr="00D20ABF">
        <w:rPr>
          <w:rFonts w:hint="eastAsia"/>
          <w:sz w:val="18"/>
          <w:szCs w:val="18"/>
        </w:rPr>
        <w:t>中</w:t>
      </w:r>
      <w:r w:rsidR="003D7B9A" w:rsidRPr="00D20ABF">
        <w:rPr>
          <w:rFonts w:hint="eastAsia"/>
          <w:sz w:val="18"/>
          <w:szCs w:val="18"/>
        </w:rPr>
        <w:t>小企業信用保険法第２条第</w:t>
      </w:r>
      <w:r w:rsidR="007A3EC1" w:rsidRPr="00D20ABF">
        <w:rPr>
          <w:rFonts w:hint="eastAsia"/>
          <w:sz w:val="18"/>
          <w:szCs w:val="18"/>
        </w:rPr>
        <w:t>５</w:t>
      </w:r>
      <w:r w:rsidR="003D7B9A" w:rsidRPr="00D20ABF">
        <w:rPr>
          <w:rFonts w:hint="eastAsia"/>
          <w:sz w:val="18"/>
          <w:szCs w:val="18"/>
        </w:rPr>
        <w:t>項第５号の規定による認定申請書（イ－③</w:t>
      </w:r>
      <w:r w:rsidRPr="00D20ABF">
        <w:rPr>
          <w:rFonts w:hint="eastAsia"/>
          <w:sz w:val="18"/>
          <w:szCs w:val="18"/>
        </w:rPr>
        <w:t>）</w:t>
      </w:r>
    </w:p>
    <w:p w:rsidR="00B30BD1" w:rsidRPr="00D20ABF" w:rsidRDefault="00307198" w:rsidP="00B30BD1">
      <w:pPr>
        <w:jc w:val="center"/>
        <w:rPr>
          <w:sz w:val="18"/>
          <w:szCs w:val="18"/>
        </w:rPr>
      </w:pPr>
      <w:r w:rsidRPr="00D20ABF">
        <w:rPr>
          <w:rFonts w:hint="eastAsia"/>
          <w:sz w:val="18"/>
          <w:szCs w:val="18"/>
        </w:rPr>
        <w:t xml:space="preserve">　　　　　　　　　　　　　　　　　　　　　　　　　　令和</w:t>
      </w:r>
      <w:r w:rsidR="00B30BD1" w:rsidRPr="00D20ABF">
        <w:rPr>
          <w:rFonts w:hint="eastAsia"/>
          <w:sz w:val="18"/>
          <w:szCs w:val="18"/>
        </w:rPr>
        <w:t xml:space="preserve">　　　年　　　月　　　日</w:t>
      </w:r>
    </w:p>
    <w:p w:rsidR="00DA1C21" w:rsidRPr="00D20ABF" w:rsidRDefault="00DA1C21">
      <w:pPr>
        <w:rPr>
          <w:sz w:val="18"/>
          <w:szCs w:val="18"/>
        </w:rPr>
      </w:pPr>
      <w:r w:rsidRPr="00D20ABF">
        <w:rPr>
          <w:rFonts w:hint="eastAsia"/>
          <w:sz w:val="18"/>
          <w:szCs w:val="18"/>
        </w:rPr>
        <w:t xml:space="preserve">　湯沢市長　様</w:t>
      </w:r>
    </w:p>
    <w:p w:rsidR="00B30BD1" w:rsidRPr="00D20ABF" w:rsidRDefault="00B30BD1" w:rsidP="00B30BD1">
      <w:pPr>
        <w:wordWrap w:val="0"/>
        <w:jc w:val="right"/>
        <w:rPr>
          <w:sz w:val="18"/>
          <w:szCs w:val="18"/>
        </w:rPr>
      </w:pPr>
      <w:r w:rsidRPr="00D20ABF">
        <w:rPr>
          <w:rFonts w:hint="eastAsia"/>
          <w:sz w:val="18"/>
          <w:szCs w:val="18"/>
        </w:rPr>
        <w:t>申請者　住</w:t>
      </w:r>
      <w:r w:rsidR="00321A99" w:rsidRPr="00D20ABF">
        <w:rPr>
          <w:rFonts w:hint="eastAsia"/>
          <w:sz w:val="18"/>
          <w:szCs w:val="18"/>
        </w:rPr>
        <w:t xml:space="preserve">　</w:t>
      </w:r>
      <w:r w:rsidRPr="00D20ABF">
        <w:rPr>
          <w:rFonts w:hint="eastAsia"/>
          <w:sz w:val="18"/>
          <w:szCs w:val="18"/>
        </w:rPr>
        <w:t xml:space="preserve">　所　　　　　　　　　　　　　　　　　　　</w:t>
      </w:r>
    </w:p>
    <w:p w:rsidR="002B20BD" w:rsidRPr="00D20ABF" w:rsidRDefault="00321A99" w:rsidP="00321A99">
      <w:pPr>
        <w:wordWrap w:val="0"/>
        <w:jc w:val="right"/>
        <w:rPr>
          <w:sz w:val="18"/>
          <w:szCs w:val="18"/>
        </w:rPr>
      </w:pPr>
      <w:r w:rsidRPr="00D20ABF">
        <w:rPr>
          <w:rFonts w:hint="eastAsia"/>
          <w:sz w:val="18"/>
          <w:szCs w:val="18"/>
        </w:rPr>
        <w:t xml:space="preserve">事業所名　　　　　　　　　　　　　　　　　　　</w:t>
      </w:r>
    </w:p>
    <w:p w:rsidR="00B30BD1" w:rsidRPr="00D20ABF" w:rsidRDefault="00B30BD1" w:rsidP="003D7B9A">
      <w:pPr>
        <w:wordWrap w:val="0"/>
        <w:jc w:val="right"/>
        <w:rPr>
          <w:sz w:val="18"/>
          <w:szCs w:val="18"/>
        </w:rPr>
      </w:pPr>
      <w:r w:rsidRPr="00D20ABF">
        <w:rPr>
          <w:rFonts w:hint="eastAsia"/>
          <w:sz w:val="18"/>
          <w:szCs w:val="18"/>
        </w:rPr>
        <w:t>氏</w:t>
      </w:r>
      <w:r w:rsidR="00321A99" w:rsidRPr="00D20ABF">
        <w:rPr>
          <w:rFonts w:hint="eastAsia"/>
          <w:sz w:val="18"/>
          <w:szCs w:val="18"/>
        </w:rPr>
        <w:t xml:space="preserve">　</w:t>
      </w:r>
      <w:r w:rsidRPr="00D20ABF">
        <w:rPr>
          <w:rFonts w:hint="eastAsia"/>
          <w:sz w:val="18"/>
          <w:szCs w:val="18"/>
        </w:rPr>
        <w:t xml:space="preserve">　名</w:t>
      </w:r>
      <w:r w:rsidR="00BA1DDF" w:rsidRPr="00D20ABF">
        <w:rPr>
          <w:rFonts w:hint="eastAsia"/>
          <w:sz w:val="18"/>
          <w:szCs w:val="18"/>
        </w:rPr>
        <w:t xml:space="preserve">　　　　　　　　　　　　　　　　　</w:t>
      </w:r>
      <w:r w:rsidR="00413650">
        <w:rPr>
          <w:rFonts w:hint="eastAsia"/>
          <w:sz w:val="18"/>
          <w:szCs w:val="18"/>
        </w:rPr>
        <w:t xml:space="preserve">　　</w:t>
      </w:r>
    </w:p>
    <w:p w:rsidR="00B30BD1" w:rsidRPr="00D20ABF" w:rsidRDefault="00B30BD1">
      <w:pPr>
        <w:rPr>
          <w:sz w:val="18"/>
          <w:szCs w:val="18"/>
        </w:rPr>
      </w:pPr>
      <w:r w:rsidRPr="00D20ABF">
        <w:rPr>
          <w:rFonts w:hint="eastAsia"/>
          <w:sz w:val="18"/>
          <w:szCs w:val="18"/>
        </w:rPr>
        <w:t xml:space="preserve">　私は、</w:t>
      </w:r>
      <w:r w:rsidR="000B58E7" w:rsidRPr="00D20ABF">
        <w:rPr>
          <w:rFonts w:hint="eastAsia"/>
          <w:sz w:val="18"/>
          <w:szCs w:val="18"/>
        </w:rPr>
        <w:t>下</w:t>
      </w:r>
      <w:r w:rsidRPr="00D20ABF">
        <w:rPr>
          <w:rFonts w:hint="eastAsia"/>
          <w:sz w:val="18"/>
          <w:szCs w:val="18"/>
        </w:rPr>
        <w:t>表に記載する業を営んでい</w:t>
      </w:r>
      <w:r w:rsidR="00042C75" w:rsidRPr="00D20ABF">
        <w:rPr>
          <w:rFonts w:hint="eastAsia"/>
          <w:sz w:val="18"/>
          <w:szCs w:val="18"/>
        </w:rPr>
        <w:t>ます</w:t>
      </w:r>
      <w:r w:rsidRPr="00D20ABF">
        <w:rPr>
          <w:rFonts w:hint="eastAsia"/>
          <w:sz w:val="18"/>
          <w:szCs w:val="18"/>
        </w:rPr>
        <w:t>が、下記のとおり、</w:t>
      </w:r>
      <w:r w:rsidR="003D7B9A" w:rsidRPr="00D20ABF">
        <w:rPr>
          <w:rFonts w:hint="eastAsia"/>
          <w:sz w:val="18"/>
          <w:szCs w:val="18"/>
          <w:u w:val="single"/>
        </w:rPr>
        <w:t xml:space="preserve">　　　</w:t>
      </w:r>
      <w:r w:rsidR="000B58E7" w:rsidRPr="00D20ABF">
        <w:rPr>
          <w:rFonts w:hint="eastAsia"/>
          <w:sz w:val="18"/>
          <w:szCs w:val="18"/>
          <w:u w:val="single"/>
        </w:rPr>
        <w:t xml:space="preserve">　</w:t>
      </w:r>
      <w:r w:rsidR="003D7B9A" w:rsidRPr="00D20ABF">
        <w:rPr>
          <w:rFonts w:hint="eastAsia"/>
          <w:sz w:val="18"/>
          <w:szCs w:val="18"/>
          <w:u w:val="single"/>
        </w:rPr>
        <w:t xml:space="preserve">　</w:t>
      </w:r>
      <w:r w:rsidR="000B58E7" w:rsidRPr="00D20ABF">
        <w:rPr>
          <w:rFonts w:hint="eastAsia"/>
          <w:sz w:val="18"/>
          <w:szCs w:val="18"/>
          <w:u w:val="single"/>
        </w:rPr>
        <w:t xml:space="preserve">　　　　　</w:t>
      </w:r>
      <w:r w:rsidR="003D7B9A" w:rsidRPr="00D20ABF">
        <w:rPr>
          <w:rFonts w:hint="eastAsia"/>
          <w:sz w:val="18"/>
          <w:szCs w:val="18"/>
          <w:u w:val="single"/>
        </w:rPr>
        <w:t xml:space="preserve">　</w:t>
      </w:r>
      <w:r w:rsidR="007C7C3C" w:rsidRPr="00D20ABF">
        <w:rPr>
          <w:rFonts w:hint="eastAsia"/>
          <w:sz w:val="18"/>
          <w:szCs w:val="18"/>
          <w:u w:val="single"/>
        </w:rPr>
        <w:t xml:space="preserve">　</w:t>
      </w:r>
      <w:r w:rsidR="003D7B9A" w:rsidRPr="00D20ABF">
        <w:rPr>
          <w:rFonts w:hint="eastAsia"/>
          <w:sz w:val="18"/>
          <w:szCs w:val="18"/>
          <w:u w:val="single"/>
        </w:rPr>
        <w:t xml:space="preserve">　</w:t>
      </w:r>
      <w:r w:rsidRPr="00D20ABF">
        <w:rPr>
          <w:rFonts w:hint="eastAsia"/>
          <w:sz w:val="16"/>
          <w:szCs w:val="16"/>
          <w:u w:val="single"/>
        </w:rPr>
        <w:t>（注２）</w:t>
      </w:r>
      <w:r w:rsidRPr="00D20ABF">
        <w:rPr>
          <w:rFonts w:hint="eastAsia"/>
          <w:sz w:val="18"/>
          <w:szCs w:val="18"/>
        </w:rPr>
        <w:t>が生じているため、経営の安定に支障が生じて</w:t>
      </w:r>
      <w:r w:rsidR="00042C75" w:rsidRPr="00D20ABF">
        <w:rPr>
          <w:rFonts w:hint="eastAsia"/>
          <w:sz w:val="18"/>
          <w:szCs w:val="18"/>
        </w:rPr>
        <w:t>い</w:t>
      </w:r>
      <w:r w:rsidRPr="00D20ABF">
        <w:rPr>
          <w:rFonts w:hint="eastAsia"/>
          <w:sz w:val="18"/>
          <w:szCs w:val="18"/>
        </w:rPr>
        <w:t>ますので、中小企業信用保険法第２条第</w:t>
      </w:r>
      <w:r w:rsidR="007A3EC1" w:rsidRPr="00D20ABF">
        <w:rPr>
          <w:rFonts w:hint="eastAsia"/>
          <w:sz w:val="18"/>
          <w:szCs w:val="18"/>
        </w:rPr>
        <w:t>５</w:t>
      </w:r>
      <w:r w:rsidRPr="00D20ABF">
        <w:rPr>
          <w:rFonts w:hint="eastAsia"/>
          <w:sz w:val="18"/>
          <w:szCs w:val="18"/>
        </w:rPr>
        <w:t>項第５号の規定に基づき認定されるようお願いします。</w:t>
      </w:r>
    </w:p>
    <w:tbl>
      <w:tblPr>
        <w:tblStyle w:val="a7"/>
        <w:tblW w:w="0" w:type="auto"/>
        <w:tblInd w:w="108" w:type="dxa"/>
        <w:tblLook w:val="04A0" w:firstRow="1" w:lastRow="0" w:firstColumn="1" w:lastColumn="0" w:noHBand="0" w:noVBand="1"/>
      </w:tblPr>
      <w:tblGrid>
        <w:gridCol w:w="3244"/>
        <w:gridCol w:w="3345"/>
        <w:gridCol w:w="3345"/>
      </w:tblGrid>
      <w:tr w:rsidR="00B30BD1" w:rsidRPr="00D20ABF" w:rsidTr="00B30BD1">
        <w:tc>
          <w:tcPr>
            <w:tcW w:w="3446" w:type="dxa"/>
          </w:tcPr>
          <w:p w:rsidR="00B30BD1" w:rsidRPr="00D20ABF" w:rsidRDefault="00000A92">
            <w:r w:rsidRPr="00D20ABF">
              <w:rPr>
                <w:noProof/>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-10160</wp:posOffset>
                      </wp:positionV>
                      <wp:extent cx="2109470" cy="241300"/>
                      <wp:effectExtent l="13970" t="21590" r="19685"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241300"/>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25A9" id="Rectangle 5" o:spid="_x0000_s1026" style="position:absolute;left:0;text-align:left;margin-left:-6.25pt;margin-top:-.8pt;width:166.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BRHwIAADsEAAAOAAAAZHJzL2Uyb0RvYy54bWysU9uO0zAQfUfiHyy/06ShZduo6WrVpQhp&#10;gRULHzB1nMTCsc3Ybbp8PWOnW8pFPCD8YHk84+MzZ2ZW18des4NEr6yp+HSScyaNsLUybcU/f9q+&#10;WHDmA5gatDWy4o/S8+v182erwZWysJ3VtURGIMaXg6t4F4Irs8yLTvbgJ9ZJQ87GYg+BTGyzGmEg&#10;9F5nRZ6/ygaLtUMrpPd0ezs6+TrhN40U4UPTeBmYrjhxC2nHtO/inq1XULYIrlPiRAP+gUUPytCn&#10;Z6hbCMD2qH6D6pVA620TJsL2mW0aJWTKgbKZ5r9k89CBkykXEse7s0z+/8GK94d7ZKqueMGZgZ5K&#10;9JFEA9NqyeZRnsH5kqIe3D3GBL27s+KLZ8ZuOoqSN4h26CTURGoa47OfHkTD01O2G97ZmtBhH2xS&#10;6thgHwFJA3ZMBXk8F0QeAxN0WUzz5eyK6ibIV8ymL/NUsQzKp9cOfXgjbc/ioeJI3BM6HO58iGyg&#10;fApJ7K1W9VZpnQxsdxuN7ADUHNu0UgKU5GWYNmyg3+cz+vzvGHlaf8LoVaA216qv+OIcBGXU7bWp&#10;UxMGUHo8E2dtTkJG7cYa7Gz9SDqiHXuYZo4OncVvnA3UvxX3X/eAkjP91lAtrmbFck4Nn4zFYkki&#10;4qVjd+EAIwio4oGz8bgJ44jsHaq2o3+mKXNjb6h6jUrCxsqOnE5UqUOT3qdpiiNwaaeoHzO//g4A&#10;AP//AwBQSwMEFAAGAAgAAAAhAMoyIcveAAAACQEAAA8AAABkcnMvZG93bnJldi54bWxMj8FOwzAM&#10;hu9IvENkJG5b2kFbVppOCIQQO8FAaMesMU1F41RNthWeHu8Et9/yp9+fq9XkenHAMXSeFKTzBARS&#10;401HrYL3t8fZDYgQNRnde0IF3xhgVZ+fVbo0/kiveNjEVnAJhVIrsDEOpZShseh0mPsBiXeffnQ6&#10;8ji20oz6yOWul4skyaXTHfEFqwe8t9h8bfZOwTro4umnsCF7CQ8ZPS+93H5slbq8mO5uQUSc4h8M&#10;J31Wh5qddn5PJohewSxdZIyeQg6Cgat0WYDYccivQdaV/P9B/QsAAP//AwBQSwECLQAUAAYACAAA&#10;ACEAtoM4kv4AAADhAQAAEwAAAAAAAAAAAAAAAAAAAAAAW0NvbnRlbnRfVHlwZXNdLnhtbFBLAQIt&#10;ABQABgAIAAAAIQA4/SH/1gAAAJQBAAALAAAAAAAAAAAAAAAAAC8BAABfcmVscy8ucmVsc1BLAQIt&#10;ABQABgAIAAAAIQCBzHBRHwIAADsEAAAOAAAAAAAAAAAAAAAAAC4CAABkcnMvZTJvRG9jLnhtbFBL&#10;AQItABQABgAIAAAAIQDKMiHL3gAAAAkBAAAPAAAAAAAAAAAAAAAAAHkEAABkcnMvZG93bnJldi54&#10;bWxQSwUGAAAAAAQABADzAAAAhAUAAAAA&#10;" strokeweight="2pt">
                      <v:textbox inset="5.85pt,.7pt,5.85pt,.7pt"/>
                    </v:rect>
                  </w:pict>
                </mc:Fallback>
              </mc:AlternateContent>
            </w:r>
          </w:p>
        </w:tc>
        <w:tc>
          <w:tcPr>
            <w:tcW w:w="3555" w:type="dxa"/>
          </w:tcPr>
          <w:p w:rsidR="00B30BD1" w:rsidRPr="00D20ABF" w:rsidRDefault="00B30BD1"/>
        </w:tc>
        <w:tc>
          <w:tcPr>
            <w:tcW w:w="3555" w:type="dxa"/>
          </w:tcPr>
          <w:p w:rsidR="00B30BD1" w:rsidRPr="00D20ABF" w:rsidRDefault="00B30BD1"/>
        </w:tc>
      </w:tr>
      <w:tr w:rsidR="00B30BD1" w:rsidRPr="00D20ABF" w:rsidTr="00B30BD1">
        <w:tc>
          <w:tcPr>
            <w:tcW w:w="3446" w:type="dxa"/>
          </w:tcPr>
          <w:p w:rsidR="00B30BD1" w:rsidRPr="00D20ABF" w:rsidRDefault="00B30BD1"/>
        </w:tc>
        <w:tc>
          <w:tcPr>
            <w:tcW w:w="3555" w:type="dxa"/>
          </w:tcPr>
          <w:p w:rsidR="00B30BD1" w:rsidRPr="00D20ABF" w:rsidRDefault="00B30BD1"/>
        </w:tc>
        <w:tc>
          <w:tcPr>
            <w:tcW w:w="3555" w:type="dxa"/>
          </w:tcPr>
          <w:p w:rsidR="00B30BD1" w:rsidRPr="00D20ABF" w:rsidRDefault="00B30BD1"/>
        </w:tc>
      </w:tr>
    </w:tbl>
    <w:p w:rsidR="000C52FF" w:rsidRPr="00D20ABF" w:rsidRDefault="00304982" w:rsidP="0067483D">
      <w:pPr>
        <w:suppressAutoHyphens/>
        <w:kinsoku w:val="0"/>
        <w:wordWrap w:val="0"/>
        <w:overflowPunct w:val="0"/>
        <w:autoSpaceDE w:val="0"/>
        <w:autoSpaceDN w:val="0"/>
        <w:adjustRightInd w:val="0"/>
        <w:spacing w:line="240" w:lineRule="exact"/>
        <w:ind w:leftChars="67" w:left="141" w:firstLine="1"/>
        <w:jc w:val="left"/>
        <w:textAlignment w:val="baseline"/>
        <w:rPr>
          <w:rFonts w:ascii="ＭＳ ゴシック" w:eastAsia="ＭＳ ゴシック" w:hAnsi="Times New Roman"/>
          <w:color w:val="000000"/>
          <w:spacing w:val="16"/>
          <w:kern w:val="0"/>
          <w:sz w:val="18"/>
          <w:szCs w:val="18"/>
        </w:rPr>
      </w:pPr>
      <w:r w:rsidRPr="00D20ABF">
        <w:rPr>
          <w:rFonts w:ascii="ＭＳ ゴシック" w:eastAsia="ＭＳ ゴシック" w:hAnsi="Times New Roman" w:hint="eastAsia"/>
          <w:color w:val="000000"/>
          <w:spacing w:val="16"/>
          <w:kern w:val="0"/>
          <w:sz w:val="18"/>
          <w:szCs w:val="18"/>
        </w:rPr>
        <w:t>※</w:t>
      </w:r>
      <w:r w:rsidR="003D7B9A" w:rsidRPr="00D20ABF">
        <w:rPr>
          <w:rFonts w:ascii="ＭＳ ゴシック" w:eastAsia="ＭＳ ゴシック" w:hAnsi="Times New Roman"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0C52FF" w:rsidRPr="00D20ABF" w:rsidRDefault="000C52FF" w:rsidP="000C52F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18"/>
          <w:szCs w:val="18"/>
        </w:rPr>
      </w:pPr>
      <w:r w:rsidRPr="00D20ABF">
        <w:rPr>
          <w:rFonts w:asciiTheme="minorEastAsia" w:hAnsiTheme="minorEastAsia" w:cs="ＭＳ ゴシック" w:hint="eastAsia"/>
          <w:color w:val="000000"/>
          <w:kern w:val="0"/>
          <w:sz w:val="18"/>
          <w:szCs w:val="18"/>
        </w:rPr>
        <w:t>記</w:t>
      </w:r>
    </w:p>
    <w:p w:rsidR="003D7B9A" w:rsidRPr="00D20ABF" w:rsidRDefault="003D7B9A" w:rsidP="003D7B9A">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売上高等</w:t>
      </w:r>
    </w:p>
    <w:p w:rsidR="003D7B9A" w:rsidRPr="00D20ABF" w:rsidRDefault="003D7B9A" w:rsidP="00902764">
      <w:pPr>
        <w:suppressAutoHyphens/>
        <w:wordWrap w:val="0"/>
        <w:spacing w:line="240" w:lineRule="exact"/>
        <w:ind w:left="567" w:hanging="567"/>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（１）前年の企業全体の売上高等に対する、上記の表に記載した指定業種（以下同じ。）に属する事業の売上高等の減少額</w:t>
      </w:r>
      <w:r w:rsidR="000B58E7" w:rsidRPr="00D20ABF">
        <w:rPr>
          <w:rFonts w:asciiTheme="minorEastAsia" w:hAnsiTheme="minorEastAsia" w:cs="ＭＳ ゴシック" w:hint="eastAsia"/>
          <w:color w:val="000000"/>
          <w:kern w:val="0"/>
          <w:sz w:val="18"/>
          <w:szCs w:val="18"/>
        </w:rPr>
        <w:t>等</w:t>
      </w:r>
      <w:r w:rsidRPr="00D20ABF">
        <w:rPr>
          <w:rFonts w:asciiTheme="minorEastAsia" w:hAnsiTheme="minorEastAsia" w:cs="ＭＳ ゴシック" w:hint="eastAsia"/>
          <w:color w:val="000000"/>
          <w:kern w:val="0"/>
          <w:sz w:val="18"/>
          <w:szCs w:val="18"/>
        </w:rPr>
        <w:t>の割合</w:t>
      </w:r>
    </w:p>
    <w:p w:rsidR="003D7B9A" w:rsidRPr="00D20ABF" w:rsidRDefault="003D7B9A" w:rsidP="003D7B9A">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18"/>
          <w:u w:val="single"/>
        </w:rPr>
      </w:pPr>
      <w:r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u w:val="single"/>
        </w:rPr>
        <w:t>Ｂ－Ａ</w:t>
      </w:r>
    </w:p>
    <w:p w:rsidR="003D7B9A" w:rsidRPr="00D20ABF" w:rsidRDefault="003D7B9A" w:rsidP="003D7B9A">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Ｄ   ×100  　　　　　　　　　　　</w:t>
      </w:r>
      <w:r w:rsidRPr="00D20ABF">
        <w:rPr>
          <w:rFonts w:asciiTheme="minorEastAsia" w:hAnsiTheme="minorEastAsia" w:cs="ＭＳ ゴシック" w:hint="eastAsia"/>
          <w:color w:val="000000"/>
          <w:kern w:val="0"/>
          <w:sz w:val="18"/>
          <w:szCs w:val="18"/>
          <w:u w:val="single"/>
        </w:rPr>
        <w:t xml:space="preserve">割合　　 　　</w:t>
      </w:r>
      <w:r w:rsidR="00B77C2D"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w:t>
      </w:r>
    </w:p>
    <w:p w:rsidR="003D7B9A" w:rsidRPr="00D20ABF" w:rsidRDefault="003D7B9A" w:rsidP="00D76FA6">
      <w:pPr>
        <w:suppressAutoHyphens/>
        <w:wordWrap w:val="0"/>
        <w:spacing w:line="38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Ａ：申込時点にお</w:t>
      </w:r>
      <w:r w:rsidR="004D75A3" w:rsidRPr="00D20ABF">
        <w:rPr>
          <w:rFonts w:asciiTheme="minorEastAsia" w:hAnsiTheme="minorEastAsia" w:cs="ＭＳ ゴシック" w:hint="eastAsia"/>
          <w:color w:val="000000"/>
          <w:kern w:val="0"/>
          <w:sz w:val="18"/>
          <w:szCs w:val="18"/>
        </w:rPr>
        <w:t xml:space="preserve">ける最近３か月間の指定業種に属する事業の売上高等　　　</w:t>
      </w:r>
      <w:r w:rsidR="004D75A3" w:rsidRPr="00D20ABF">
        <w:rPr>
          <w:rFonts w:asciiTheme="minorEastAsia" w:hAnsiTheme="minorEastAsia" w:cs="ＭＳ ゴシック" w:hint="eastAsia"/>
          <w:color w:val="000000"/>
          <w:kern w:val="0"/>
          <w:sz w:val="18"/>
          <w:szCs w:val="18"/>
          <w:u w:val="single"/>
        </w:rPr>
        <w:t xml:space="preserve">　　　　　　　</w:t>
      </w:r>
      <w:r w:rsidR="000B58E7" w:rsidRPr="00D20ABF">
        <w:rPr>
          <w:rFonts w:asciiTheme="minorEastAsia" w:hAnsiTheme="minorEastAsia" w:cs="ＭＳ ゴシック" w:hint="eastAsia"/>
          <w:color w:val="000000"/>
          <w:kern w:val="0"/>
          <w:sz w:val="18"/>
          <w:szCs w:val="18"/>
          <w:u w:val="single"/>
        </w:rPr>
        <w:t xml:space="preserve">　　　　　</w:t>
      </w:r>
      <w:r w:rsidR="004D75A3"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円</w:t>
      </w:r>
    </w:p>
    <w:p w:rsidR="003D7B9A" w:rsidRPr="00D20ABF" w:rsidRDefault="003D7B9A" w:rsidP="00D76FA6">
      <w:pPr>
        <w:suppressAutoHyphens/>
        <w:wordWrap w:val="0"/>
        <w:spacing w:line="38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Ｂ：Ａの</w:t>
      </w:r>
      <w:r w:rsidR="004D75A3" w:rsidRPr="00D20ABF">
        <w:rPr>
          <w:rFonts w:asciiTheme="minorEastAsia" w:hAnsiTheme="minorEastAsia" w:cs="ＭＳ ゴシック" w:hint="eastAsia"/>
          <w:color w:val="000000"/>
          <w:kern w:val="0"/>
          <w:sz w:val="18"/>
          <w:szCs w:val="18"/>
        </w:rPr>
        <w:t xml:space="preserve">期間に対応する前年の３か月間の指定業種に属する事業の売上高等　</w:t>
      </w:r>
      <w:r w:rsidR="004D75A3" w:rsidRPr="00D20ABF">
        <w:rPr>
          <w:rFonts w:asciiTheme="minorEastAsia" w:hAnsiTheme="minorEastAsia" w:cs="ＭＳ ゴシック" w:hint="eastAsia"/>
          <w:color w:val="000000"/>
          <w:kern w:val="0"/>
          <w:sz w:val="18"/>
          <w:szCs w:val="18"/>
          <w:u w:val="single"/>
        </w:rPr>
        <w:t xml:space="preserve">　　　　　　　</w:t>
      </w:r>
      <w:r w:rsidR="000B58E7" w:rsidRPr="00D20ABF">
        <w:rPr>
          <w:rFonts w:asciiTheme="minorEastAsia" w:hAnsiTheme="minorEastAsia" w:cs="ＭＳ ゴシック" w:hint="eastAsia"/>
          <w:color w:val="000000"/>
          <w:kern w:val="0"/>
          <w:sz w:val="18"/>
          <w:szCs w:val="18"/>
          <w:u w:val="single"/>
        </w:rPr>
        <w:t xml:space="preserve">　　　　　</w:t>
      </w:r>
      <w:r w:rsidR="004D75A3"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円</w:t>
      </w:r>
    </w:p>
    <w:p w:rsidR="003D7B9A" w:rsidRPr="00D20ABF" w:rsidRDefault="003D7B9A" w:rsidP="00D76FA6">
      <w:pPr>
        <w:suppressAutoHyphens/>
        <w:wordWrap w:val="0"/>
        <w:spacing w:line="38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Ｄ：Ａの期間に対応する前年の３か月間の全体の売上高等</w:t>
      </w:r>
      <w:r w:rsidR="004D75A3"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u w:val="single"/>
        </w:rPr>
        <w:t xml:space="preserve">　　　　　　</w:t>
      </w:r>
      <w:r w:rsidR="000B58E7" w:rsidRPr="00D20ABF">
        <w:rPr>
          <w:rFonts w:asciiTheme="minorEastAsia" w:hAnsiTheme="minorEastAsia" w:cs="ＭＳ ゴシック" w:hint="eastAsia"/>
          <w:color w:val="000000"/>
          <w:kern w:val="0"/>
          <w:sz w:val="18"/>
          <w:szCs w:val="18"/>
          <w:u w:val="single"/>
        </w:rPr>
        <w:t xml:space="preserve">　　　　　</w:t>
      </w:r>
      <w:r w:rsidR="004D75A3"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円</w:t>
      </w:r>
    </w:p>
    <w:p w:rsidR="003D7B9A" w:rsidRPr="00D20ABF" w:rsidRDefault="003D7B9A" w:rsidP="004D75A3">
      <w:pPr>
        <w:suppressAutoHyphens/>
        <w:wordWrap w:val="0"/>
        <w:spacing w:line="320" w:lineRule="exact"/>
        <w:ind w:left="862" w:hanging="862"/>
        <w:jc w:val="left"/>
        <w:textAlignment w:val="baseline"/>
        <w:rPr>
          <w:rFonts w:asciiTheme="minorEastAsia" w:hAnsiTheme="minorEastAsia" w:cs="ＭＳ ゴシック"/>
          <w:color w:val="000000"/>
          <w:kern w:val="0"/>
          <w:sz w:val="18"/>
          <w:szCs w:val="18"/>
        </w:rPr>
      </w:pPr>
    </w:p>
    <w:p w:rsidR="003D7B9A" w:rsidRPr="00D20ABF" w:rsidRDefault="003D7B9A" w:rsidP="004D75A3">
      <w:pPr>
        <w:suppressAutoHyphens/>
        <w:wordWrap w:val="0"/>
        <w:spacing w:line="32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（２）企業全体の売上高等の減少率</w:t>
      </w:r>
    </w:p>
    <w:p w:rsidR="003D7B9A" w:rsidRPr="00D20ABF" w:rsidRDefault="003D7B9A" w:rsidP="004D75A3">
      <w:pPr>
        <w:suppressAutoHyphens/>
        <w:wordWrap w:val="0"/>
        <w:spacing w:line="320" w:lineRule="exact"/>
        <w:ind w:left="862" w:hanging="862"/>
        <w:jc w:val="left"/>
        <w:textAlignment w:val="baseline"/>
        <w:rPr>
          <w:rFonts w:asciiTheme="minorEastAsia" w:hAnsiTheme="minorEastAsia" w:cs="ＭＳ ゴシック"/>
          <w:color w:val="000000"/>
          <w:kern w:val="0"/>
          <w:sz w:val="18"/>
          <w:szCs w:val="18"/>
          <w:u w:val="single"/>
        </w:rPr>
      </w:pPr>
      <w:r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u w:val="single"/>
        </w:rPr>
        <w:t>Ｄ－Ｃ</w:t>
      </w:r>
    </w:p>
    <w:p w:rsidR="003D7B9A" w:rsidRPr="00D20ABF" w:rsidRDefault="003D7B9A" w:rsidP="00D76FA6">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rPr>
        <w:t xml:space="preserve">Ｄ　　×100　　　　　　</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u w:val="single"/>
        </w:rPr>
        <w:t xml:space="preserve">減少率　　　</w:t>
      </w:r>
      <w:r w:rsidR="004D75A3" w:rsidRPr="00D20ABF">
        <w:rPr>
          <w:rFonts w:asciiTheme="minorEastAsia" w:hAnsiTheme="minorEastAsia" w:cs="ＭＳ ゴシック" w:hint="eastAsia"/>
          <w:color w:val="000000"/>
          <w:kern w:val="0"/>
          <w:sz w:val="18"/>
          <w:szCs w:val="18"/>
          <w:u w:val="single"/>
        </w:rPr>
        <w:t xml:space="preserve">　</w:t>
      </w:r>
      <w:r w:rsidR="00B77C2D"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w:t>
      </w:r>
    </w:p>
    <w:p w:rsidR="003D7B9A" w:rsidRPr="00D20ABF" w:rsidRDefault="003D7B9A" w:rsidP="00D76FA6">
      <w:pPr>
        <w:suppressAutoHyphens/>
        <w:wordWrap w:val="0"/>
        <w:spacing w:line="380" w:lineRule="exact"/>
        <w:ind w:firstLineChars="200" w:firstLine="360"/>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Ｃ：Ａの期間の全体の売上高等</w:t>
      </w:r>
      <w:r w:rsidR="004D75A3" w:rsidRPr="00D20ABF">
        <w:rPr>
          <w:rFonts w:asciiTheme="minorEastAsia" w:hAnsiTheme="minorEastAsia" w:cs="ＭＳ ゴシック" w:hint="eastAsia"/>
          <w:color w:val="000000"/>
          <w:kern w:val="0"/>
          <w:sz w:val="18"/>
          <w:szCs w:val="18"/>
        </w:rPr>
        <w:t xml:space="preserve">　　　　　　　　　　　　　</w:t>
      </w:r>
      <w:r w:rsidRPr="00D20ABF">
        <w:rPr>
          <w:rFonts w:asciiTheme="minorEastAsia" w:hAnsiTheme="minorEastAsia" w:cs="ＭＳ ゴシック" w:hint="eastAsia"/>
          <w:color w:val="000000"/>
          <w:kern w:val="0"/>
          <w:sz w:val="18"/>
          <w:szCs w:val="18"/>
          <w:u w:val="single"/>
        </w:rPr>
        <w:t xml:space="preserve">　　　　</w:t>
      </w:r>
      <w:r w:rsidR="000B58E7"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w:t>
      </w:r>
      <w:r w:rsidR="004D75A3"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円</w:t>
      </w:r>
    </w:p>
    <w:p w:rsidR="003D7B9A" w:rsidRPr="00D20ABF" w:rsidRDefault="003D7B9A" w:rsidP="00D76FA6">
      <w:pPr>
        <w:suppressAutoHyphens/>
        <w:wordWrap w:val="0"/>
        <w:spacing w:line="380" w:lineRule="exact"/>
        <w:ind w:leftChars="172" w:left="860" w:hangingChars="277" w:hanging="499"/>
        <w:jc w:val="left"/>
        <w:textAlignment w:val="baseline"/>
        <w:rPr>
          <w:rFonts w:asciiTheme="minorEastAsia" w:hAnsiTheme="minorEastAsia" w:cs="ＭＳ ゴシック"/>
          <w:color w:val="000000"/>
          <w:kern w:val="0"/>
          <w:sz w:val="18"/>
          <w:szCs w:val="18"/>
        </w:rPr>
      </w:pPr>
      <w:r w:rsidRPr="00D20ABF">
        <w:rPr>
          <w:rFonts w:asciiTheme="minorEastAsia" w:hAnsiTheme="minorEastAsia" w:cs="ＭＳ ゴシック" w:hint="eastAsia"/>
          <w:color w:val="000000"/>
          <w:kern w:val="0"/>
          <w:sz w:val="18"/>
          <w:szCs w:val="18"/>
        </w:rPr>
        <w:t>Ｄ：Ａの期間に対応する前年の３か月間の全体の売上高等</w:t>
      </w:r>
      <w:r w:rsidR="004D75A3" w:rsidRPr="00D20ABF">
        <w:rPr>
          <w:rFonts w:asciiTheme="minorEastAsia" w:hAnsiTheme="minorEastAsia" w:cs="ＭＳ ゴシック" w:hint="eastAsia"/>
          <w:color w:val="000000"/>
          <w:kern w:val="0"/>
          <w:sz w:val="18"/>
          <w:szCs w:val="18"/>
        </w:rPr>
        <w:t xml:space="preserve">　</w:t>
      </w:r>
      <w:r w:rsidR="004D75A3"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w:t>
      </w:r>
      <w:r w:rsidR="000B58E7" w:rsidRPr="00D20ABF">
        <w:rPr>
          <w:rFonts w:asciiTheme="minorEastAsia" w:hAnsiTheme="minorEastAsia" w:cs="ＭＳ ゴシック" w:hint="eastAsia"/>
          <w:color w:val="000000"/>
          <w:kern w:val="0"/>
          <w:sz w:val="18"/>
          <w:szCs w:val="18"/>
          <w:u w:val="single"/>
        </w:rPr>
        <w:t xml:space="preserve">　　　　　</w:t>
      </w:r>
      <w:r w:rsidRPr="00D20ABF">
        <w:rPr>
          <w:rFonts w:asciiTheme="minorEastAsia" w:hAnsiTheme="minorEastAsia" w:cs="ＭＳ ゴシック" w:hint="eastAsia"/>
          <w:color w:val="000000"/>
          <w:kern w:val="0"/>
          <w:sz w:val="18"/>
          <w:szCs w:val="18"/>
          <w:u w:val="single"/>
        </w:rPr>
        <w:t xml:space="preserve">　　　　円</w:t>
      </w:r>
    </w:p>
    <w:p w:rsidR="003D7B9A" w:rsidRPr="00D20ABF" w:rsidRDefault="003D7B9A" w:rsidP="000C52FF">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18"/>
        </w:rPr>
      </w:pPr>
    </w:p>
    <w:p w:rsidR="00D76FA6" w:rsidRPr="00D20ABF" w:rsidRDefault="00D76FA6" w:rsidP="0067483D">
      <w:pPr>
        <w:suppressAutoHyphens/>
        <w:wordWrap w:val="0"/>
        <w:spacing w:line="240" w:lineRule="exact"/>
        <w:ind w:left="709" w:rightChars="129" w:right="271" w:hanging="709"/>
        <w:jc w:val="left"/>
        <w:textAlignment w:val="baseline"/>
        <w:rPr>
          <w:rFonts w:ascii="ＭＳ ゴシック" w:eastAsia="ＭＳ ゴシック" w:hAnsi="ＭＳ ゴシック" w:cs="ＭＳ ゴシック"/>
          <w:color w:val="000000"/>
          <w:kern w:val="0"/>
          <w:sz w:val="18"/>
          <w:szCs w:val="18"/>
        </w:rPr>
      </w:pPr>
      <w:r w:rsidRPr="00D20ABF">
        <w:rPr>
          <w:rFonts w:ascii="ＭＳ ゴシック" w:eastAsia="ＭＳ ゴシック" w:hAnsi="ＭＳ ゴシック" w:cs="ＭＳ ゴシック" w:hint="eastAsia"/>
          <w:color w:val="000000"/>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D76FA6" w:rsidRPr="00D20ABF" w:rsidRDefault="00D76FA6" w:rsidP="00D76FA6">
      <w:pPr>
        <w:rPr>
          <w:rFonts w:ascii="ＭＳ ゴシック" w:eastAsia="ＭＳ ゴシック" w:hAnsi="ＭＳ ゴシック" w:cs="ＭＳ ゴシック"/>
          <w:color w:val="000000"/>
          <w:kern w:val="0"/>
          <w:sz w:val="18"/>
          <w:szCs w:val="18"/>
        </w:rPr>
      </w:pPr>
      <w:r w:rsidRPr="00D20ABF">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0C52FF" w:rsidRPr="00D20ABF" w:rsidRDefault="00000A92" w:rsidP="00D76FA6">
      <w:r w:rsidRPr="00D20ABF">
        <w:rPr>
          <w:noProof/>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70485</wp:posOffset>
                </wp:positionV>
                <wp:extent cx="5814060" cy="1526540"/>
                <wp:effectExtent l="13970" t="6985" r="1079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526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B96D7" id="Rectangle 6" o:spid="_x0000_s1026" style="position:absolute;left:0;text-align:left;margin-left:11.9pt;margin-top:5.55pt;width:457.8pt;height:1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2MQeQIAAPoEAAAOAAAAZHJzL2Uyb0RvYy54bWysVFFv2yAQfp+0/4B4T21ndup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QY1A4j&#10;RXoo0SdIGlFbydEspGcwrgKvR/NgA0Fn7jX96pDSyw68+J21eug4YQAqC/7JswNh4eAo2gzvNYPo&#10;ZOd1zNShtX0ICDlAh1iQp3NB+MEjCptFmeXpDOpGwZYV01mRx5IlpDodN9b5t1z3KExqbAF8DE/2&#10;984HOKQ6uYTblF4LKWPVpUJDjefFtIgHnJaCBWNkabebpbRoT4Ju4he5Af9Lt154UK8UfY3LsxOp&#10;QjpWisVbPBFynAMSqUJwYAfYjrNRJT/m6XxVrsp8kk9nq0meNs3kbr3MJ7N1dl00b5rlssl+BpxZ&#10;XnWCMa4C1JNis/zvFHHsnVFrZ80+o+Quma/j95J58hxGzDKwOv0ju6iDUPpRQhvNnkAGVo8tCE8G&#10;TDptv2M0QPvV2H3bEcsxku8USOk6n84L6Ne4KMs5aMBeGjYXBqIoBKqxx2icLv3Y4TtjxbaDe7JY&#10;YaXvQHytiLIIwhwxHSULDRbxHx+D0MGX6+j1+8la/AIAAP//AwBQSwMEFAAGAAgAAAAhACBfRB/g&#10;AAAACQEAAA8AAABkcnMvZG93bnJldi54bWxMj01PwzAMhu9I/IfISNxYmu5DW2k6VUxwQohtCIlb&#10;1pi20DhVk22FX485wdF+Xr1+nK9H14kTDqH1pEFNEhBIlbct1Rpe9vc3SxAhGrKm84QavjDAuri8&#10;yE1m/Zm2eNrFWnAJhcxoaGLsMylD1aAzYeJ7JGbvfnAm8jjU0g7mzOWuk2mSLKQzLfGFxvR412D1&#10;uTs6DdtyXDx8t2+z8Phaqqc+3Twnmw+tr6/G8hZExDH+heFXn9WhYKeDP5INotOQTtk88l4pEMxX&#10;09UMxIHBXM1BFrn8/0HxAwAA//8DAFBLAQItABQABgAIAAAAIQC2gziS/gAAAOEBAAATAAAAAAAA&#10;AAAAAAAAAAAAAABbQ29udGVudF9UeXBlc10ueG1sUEsBAi0AFAAGAAgAAAAhADj9If/WAAAAlAEA&#10;AAsAAAAAAAAAAAAAAAAALwEAAF9yZWxzLy5yZWxzUEsBAi0AFAAGAAgAAAAhAIRvYxB5AgAA+gQA&#10;AA4AAAAAAAAAAAAAAAAALgIAAGRycy9lMm9Eb2MueG1sUEsBAi0AFAAGAAgAAAAhACBfRB/gAAAA&#10;CQEAAA8AAAAAAAAAAAAAAAAA0wQAAGRycy9kb3ducmV2LnhtbFBLBQYAAAAABAAEAPMAAADgBQAA&#10;AAA=&#10;" filled="f">
                <v:textbox inset="5.85pt,.7pt,5.85pt,.7pt"/>
              </v:rect>
            </w:pict>
          </mc:Fallback>
        </mc:AlternateContent>
      </w:r>
    </w:p>
    <w:p w:rsidR="000C52FF" w:rsidRPr="00D20ABF" w:rsidRDefault="00307198" w:rsidP="000C52FF">
      <w:pPr>
        <w:suppressAutoHyphens/>
        <w:wordWrap w:val="0"/>
        <w:ind w:firstLineChars="300" w:firstLine="630"/>
        <w:jc w:val="left"/>
        <w:textAlignment w:val="baseline"/>
        <w:rPr>
          <w:rFonts w:asciiTheme="minorEastAsia" w:hAnsiTheme="minorEastAsia" w:cs="Times New Roman"/>
          <w:color w:val="000000"/>
          <w:spacing w:val="16"/>
          <w:kern w:val="0"/>
          <w:szCs w:val="21"/>
        </w:rPr>
      </w:pPr>
      <w:r w:rsidRPr="00D20ABF">
        <w:rPr>
          <w:rFonts w:asciiTheme="minorEastAsia" w:hAnsiTheme="minorEastAsia" w:cs="ＭＳ ゴシック" w:hint="eastAsia"/>
          <w:color w:val="000000"/>
          <w:kern w:val="0"/>
          <w:szCs w:val="21"/>
        </w:rPr>
        <w:t>令和</w:t>
      </w:r>
      <w:r w:rsidR="000C52FF" w:rsidRPr="00D20ABF">
        <w:rPr>
          <w:rFonts w:asciiTheme="minorEastAsia" w:hAnsiTheme="minorEastAsia" w:cs="ＭＳ ゴシック" w:hint="eastAsia"/>
          <w:color w:val="000000"/>
          <w:kern w:val="0"/>
          <w:szCs w:val="21"/>
        </w:rPr>
        <w:t xml:space="preserve">　　　年　　　月　　　日</w:t>
      </w:r>
      <w:r w:rsidRPr="00D20ABF">
        <w:rPr>
          <w:rFonts w:asciiTheme="minorEastAsia" w:hAnsiTheme="minorEastAsia" w:cs="ＭＳ ゴシック" w:hint="eastAsia"/>
          <w:color w:val="000000"/>
          <w:kern w:val="0"/>
          <w:szCs w:val="21"/>
        </w:rPr>
        <w:t xml:space="preserve">　　　　　　　　　　　　　　　　　　湯商</w:t>
      </w:r>
      <w:r w:rsidR="00431636" w:rsidRPr="00D20ABF">
        <w:rPr>
          <w:rFonts w:asciiTheme="minorEastAsia" w:hAnsiTheme="minorEastAsia" w:cs="ＭＳ ゴシック" w:hint="eastAsia"/>
          <w:color w:val="000000"/>
          <w:kern w:val="0"/>
          <w:szCs w:val="21"/>
        </w:rPr>
        <w:t>第　　　号</w:t>
      </w:r>
    </w:p>
    <w:p w:rsidR="000C52FF" w:rsidRPr="00D20ABF" w:rsidRDefault="000C52FF" w:rsidP="000C52FF">
      <w:pPr>
        <w:suppressAutoHyphens/>
        <w:wordWrap w:val="0"/>
        <w:ind w:firstLineChars="400" w:firstLine="840"/>
        <w:jc w:val="left"/>
        <w:textAlignment w:val="baseline"/>
        <w:rPr>
          <w:rFonts w:asciiTheme="minorEastAsia" w:hAnsiTheme="minorEastAsia" w:cs="Times New Roman"/>
          <w:color w:val="000000"/>
          <w:spacing w:val="16"/>
          <w:kern w:val="0"/>
          <w:szCs w:val="21"/>
        </w:rPr>
      </w:pPr>
      <w:r w:rsidRPr="00D20ABF">
        <w:rPr>
          <w:rFonts w:asciiTheme="minorEastAsia" w:hAnsiTheme="minorEastAsia" w:cs="ＭＳ ゴシック" w:hint="eastAsia"/>
          <w:color w:val="000000"/>
          <w:kern w:val="0"/>
          <w:szCs w:val="21"/>
        </w:rPr>
        <w:t>申請のとおり相違ないことを認定します。</w:t>
      </w:r>
    </w:p>
    <w:p w:rsidR="000C52FF" w:rsidRPr="00D20ABF" w:rsidRDefault="000C52FF" w:rsidP="000C52FF">
      <w:pPr>
        <w:suppressAutoHyphens/>
        <w:wordWrap w:val="0"/>
        <w:ind w:left="1476" w:hanging="1476"/>
        <w:jc w:val="left"/>
        <w:textAlignment w:val="baseline"/>
        <w:rPr>
          <w:rFonts w:asciiTheme="minorEastAsia" w:hAnsiTheme="minorEastAsia" w:cs="ＭＳ ゴシック"/>
          <w:color w:val="000000"/>
          <w:kern w:val="0"/>
          <w:szCs w:val="21"/>
          <w:u w:val="single"/>
        </w:rPr>
      </w:pPr>
      <w:r w:rsidRPr="00D20ABF">
        <w:rPr>
          <w:rFonts w:asciiTheme="minorEastAsia" w:hAnsiTheme="minorEastAsia" w:cs="ＭＳ ゴシック" w:hint="eastAsia"/>
          <w:color w:val="000000"/>
          <w:kern w:val="0"/>
          <w:szCs w:val="21"/>
        </w:rPr>
        <w:t xml:space="preserve">　　　　　　</w:t>
      </w:r>
      <w:r w:rsidR="00307198" w:rsidRPr="00D20ABF">
        <w:rPr>
          <w:rFonts w:asciiTheme="minorEastAsia" w:hAnsiTheme="minorEastAsia" w:cs="ＭＳ ゴシック" w:hint="eastAsia"/>
          <w:color w:val="000000"/>
          <w:kern w:val="0"/>
          <w:szCs w:val="21"/>
          <w:u w:val="single"/>
        </w:rPr>
        <w:t>本認定書の有効期間：令和　　年　　月　　日から令和</w:t>
      </w:r>
      <w:r w:rsidRPr="00D20ABF">
        <w:rPr>
          <w:rFonts w:asciiTheme="minorEastAsia" w:hAnsiTheme="minorEastAsia" w:cs="ＭＳ ゴシック" w:hint="eastAsia"/>
          <w:color w:val="000000"/>
          <w:kern w:val="0"/>
          <w:szCs w:val="21"/>
          <w:u w:val="single"/>
        </w:rPr>
        <w:t xml:space="preserve">　　年　　月　　日まで</w:t>
      </w:r>
    </w:p>
    <w:p w:rsidR="000C52FF" w:rsidRPr="00D20ABF" w:rsidRDefault="000C52FF" w:rsidP="000C52FF">
      <w:pPr>
        <w:suppressAutoHyphens/>
        <w:wordWrap w:val="0"/>
        <w:ind w:left="1476" w:hanging="1476"/>
        <w:jc w:val="left"/>
        <w:textAlignment w:val="baseline"/>
        <w:rPr>
          <w:rFonts w:asciiTheme="minorEastAsia" w:hAnsiTheme="minorEastAsia" w:cs="Times New Roman"/>
          <w:color w:val="000000"/>
          <w:spacing w:val="16"/>
          <w:kern w:val="0"/>
          <w:szCs w:val="21"/>
          <w:u w:val="single"/>
        </w:rPr>
      </w:pPr>
    </w:p>
    <w:p w:rsidR="000C52FF" w:rsidRPr="00D20ABF" w:rsidRDefault="000C52FF" w:rsidP="000C52FF">
      <w:pPr>
        <w:suppressAutoHyphens/>
        <w:wordWrap w:val="0"/>
        <w:jc w:val="left"/>
        <w:textAlignment w:val="baseline"/>
        <w:rPr>
          <w:rFonts w:asciiTheme="minorEastAsia" w:hAnsiTheme="minorEastAsia" w:cs="Times New Roman"/>
          <w:color w:val="000000"/>
          <w:spacing w:val="16"/>
          <w:kern w:val="0"/>
          <w:szCs w:val="21"/>
          <w:u w:val="single"/>
        </w:rPr>
      </w:pPr>
      <w:r w:rsidRPr="00D20ABF">
        <w:rPr>
          <w:rFonts w:asciiTheme="minorEastAsia" w:hAnsiTheme="minorEastAsia" w:cs="ＭＳ ゴシック" w:hint="eastAsia"/>
          <w:color w:val="000000"/>
          <w:kern w:val="0"/>
          <w:szCs w:val="21"/>
        </w:rPr>
        <w:t xml:space="preserve">　　　　　　　　　　　　　　　　　　　　　　　</w:t>
      </w:r>
      <w:r w:rsidRPr="00D20ABF">
        <w:rPr>
          <w:rFonts w:asciiTheme="minorEastAsia" w:hAnsiTheme="minorEastAsia" w:cs="ＭＳ ゴシック" w:hint="eastAsia"/>
          <w:color w:val="000000"/>
          <w:kern w:val="0"/>
          <w:szCs w:val="21"/>
          <w:u w:val="single"/>
        </w:rPr>
        <w:t xml:space="preserve">認定者　</w:t>
      </w:r>
      <w:r w:rsidR="00C31102" w:rsidRPr="00D20ABF">
        <w:rPr>
          <w:rFonts w:asciiTheme="minorEastAsia" w:hAnsiTheme="minorEastAsia" w:cs="ＭＳ ゴシック" w:hint="eastAsia"/>
          <w:color w:val="000000"/>
          <w:kern w:val="0"/>
          <w:szCs w:val="21"/>
          <w:u w:val="single"/>
        </w:rPr>
        <w:t xml:space="preserve">　</w:t>
      </w:r>
      <w:r w:rsidRPr="00D20ABF">
        <w:rPr>
          <w:rFonts w:asciiTheme="minorEastAsia" w:hAnsiTheme="minorEastAsia" w:cs="ＭＳ ゴシック" w:hint="eastAsia"/>
          <w:color w:val="000000"/>
          <w:kern w:val="0"/>
          <w:szCs w:val="21"/>
          <w:u w:val="single"/>
        </w:rPr>
        <w:t xml:space="preserve">　</w:t>
      </w:r>
      <w:r w:rsidR="00C31102" w:rsidRPr="00D20ABF">
        <w:rPr>
          <w:rFonts w:asciiTheme="minorEastAsia" w:hAnsiTheme="minorEastAsia" w:cs="ＭＳ ゴシック" w:hint="eastAsia"/>
          <w:color w:val="000000"/>
          <w:kern w:val="0"/>
          <w:szCs w:val="21"/>
          <w:u w:val="single"/>
        </w:rPr>
        <w:t>湯沢市長</w:t>
      </w:r>
      <w:r w:rsidRPr="00D20ABF">
        <w:rPr>
          <w:rFonts w:asciiTheme="minorEastAsia" w:hAnsiTheme="minorEastAsia" w:cs="ＭＳ ゴシック" w:hint="eastAsia"/>
          <w:color w:val="000000"/>
          <w:kern w:val="0"/>
          <w:szCs w:val="21"/>
          <w:u w:val="single"/>
        </w:rPr>
        <w:t xml:space="preserve">　</w:t>
      </w:r>
      <w:r w:rsidR="009006FA" w:rsidRPr="00D20ABF">
        <w:rPr>
          <w:rFonts w:asciiTheme="minorEastAsia" w:hAnsiTheme="minorEastAsia" w:cs="ＭＳ ゴシック" w:hint="eastAsia"/>
          <w:color w:val="000000"/>
          <w:kern w:val="0"/>
          <w:szCs w:val="21"/>
          <w:u w:val="single"/>
        </w:rPr>
        <w:t>佐藤　一夫</w:t>
      </w:r>
      <w:r w:rsidRPr="00D20ABF">
        <w:rPr>
          <w:rFonts w:asciiTheme="minorEastAsia" w:hAnsiTheme="minorEastAsia" w:cs="ＭＳ ゴシック" w:hint="eastAsia"/>
          <w:color w:val="000000"/>
          <w:kern w:val="0"/>
          <w:szCs w:val="21"/>
          <w:u w:val="single"/>
        </w:rPr>
        <w:t xml:space="preserve">　印</w:t>
      </w:r>
      <w:r w:rsidR="00000A92" w:rsidRPr="00D20ABF">
        <w:rPr>
          <w:rFonts w:asciiTheme="minorEastAsia" w:hAnsiTheme="minorEastAsia" w:cs="ＭＳ ゴシック" w:hint="eastAsia"/>
          <w:color w:val="000000"/>
          <w:kern w:val="0"/>
          <w:szCs w:val="21"/>
          <w:u w:val="single"/>
        </w:rPr>
        <w:t xml:space="preserve">　</w:t>
      </w:r>
    </w:p>
    <w:p w:rsidR="00B30BD1" w:rsidRPr="00D20ABF" w:rsidRDefault="00B30BD1"/>
    <w:p w:rsidR="000C52FF" w:rsidRPr="00D20ABF" w:rsidRDefault="000C52FF" w:rsidP="000C52FF">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bookmarkStart w:id="0" w:name="_GoBack"/>
      <w:bookmarkEnd w:id="0"/>
      <w:r w:rsidRPr="00D20ABF">
        <w:rPr>
          <w:rFonts w:ascii="ＭＳ ゴシック" w:eastAsia="ＭＳ ゴシック" w:hAnsi="ＭＳ ゴシック" w:cs="ＭＳ ゴシック" w:hint="eastAsia"/>
          <w:color w:val="000000"/>
          <w:kern w:val="0"/>
          <w:sz w:val="18"/>
          <w:szCs w:val="18"/>
        </w:rPr>
        <w:t>（留意事項）</w:t>
      </w:r>
    </w:p>
    <w:p w:rsidR="000C52FF" w:rsidRPr="004E547E" w:rsidRDefault="000C52FF" w:rsidP="004E547E">
      <w:pPr>
        <w:pStyle w:val="aa"/>
        <w:numPr>
          <w:ilvl w:val="0"/>
          <w:numId w:val="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4E547E">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B30BD1" w:rsidRPr="004E547E" w:rsidRDefault="000E4CA7" w:rsidP="004E547E">
      <w:pPr>
        <w:pStyle w:val="aa"/>
        <w:numPr>
          <w:ilvl w:val="0"/>
          <w:numId w:val="2"/>
        </w:numPr>
        <w:suppressAutoHyphens/>
        <w:wordWrap w:val="0"/>
        <w:spacing w:line="240" w:lineRule="exact"/>
        <w:ind w:leftChars="0" w:rightChars="129" w:right="271"/>
        <w:jc w:val="left"/>
        <w:textAlignment w:val="baseline"/>
        <w:rPr>
          <w:rFonts w:ascii="ＭＳ ゴシック" w:eastAsia="ＭＳ ゴシック" w:hAnsi="ＭＳ ゴシック" w:cs="ＭＳ ゴシック"/>
          <w:color w:val="000000"/>
          <w:kern w:val="0"/>
          <w:sz w:val="18"/>
          <w:szCs w:val="18"/>
        </w:rPr>
      </w:pPr>
      <w:r w:rsidRPr="004E547E">
        <w:rPr>
          <w:rFonts w:ascii="ＭＳ ゴシック" w:eastAsia="ＭＳ ゴシック" w:hAnsi="ＭＳ ゴシック" w:cs="ＭＳ ゴシック" w:hint="eastAsia"/>
          <w:color w:val="000000"/>
          <w:kern w:val="0"/>
          <w:sz w:val="18"/>
          <w:szCs w:val="18"/>
        </w:rPr>
        <w:t>市</w:t>
      </w:r>
      <w:r w:rsidR="000B58E7" w:rsidRPr="004E547E">
        <w:rPr>
          <w:rFonts w:ascii="ＭＳ ゴシック" w:eastAsia="ＭＳ ゴシック" w:hAnsi="ＭＳ ゴシック" w:cs="ＭＳ ゴシック" w:hint="eastAsia"/>
          <w:color w:val="000000"/>
          <w:kern w:val="0"/>
          <w:sz w:val="18"/>
          <w:szCs w:val="18"/>
        </w:rPr>
        <w:t>長</w:t>
      </w:r>
      <w:r w:rsidR="000C52FF" w:rsidRPr="004E547E">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sectPr w:rsidR="00B30BD1" w:rsidRPr="004E547E" w:rsidSect="00304982">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C2" w:rsidRDefault="00E274C2" w:rsidP="00B30BD1">
      <w:r>
        <w:separator/>
      </w:r>
    </w:p>
  </w:endnote>
  <w:endnote w:type="continuationSeparator" w:id="0">
    <w:p w:rsidR="00E274C2" w:rsidRDefault="00E274C2" w:rsidP="00B3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C2" w:rsidRDefault="00E274C2" w:rsidP="00B30BD1">
      <w:r>
        <w:separator/>
      </w:r>
    </w:p>
  </w:footnote>
  <w:footnote w:type="continuationSeparator" w:id="0">
    <w:p w:rsidR="00E274C2" w:rsidRDefault="00E274C2" w:rsidP="00B3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C3E"/>
    <w:multiLevelType w:val="hybridMultilevel"/>
    <w:tmpl w:val="B5F87DDA"/>
    <w:lvl w:ilvl="0" w:tplc="65EC9AD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2DE4E74"/>
    <w:multiLevelType w:val="hybridMultilevel"/>
    <w:tmpl w:val="E9E0F336"/>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D1"/>
    <w:rsid w:val="00000A92"/>
    <w:rsid w:val="00026693"/>
    <w:rsid w:val="00042C75"/>
    <w:rsid w:val="00046ADE"/>
    <w:rsid w:val="000B58E7"/>
    <w:rsid w:val="000C52FF"/>
    <w:rsid w:val="000E4CA7"/>
    <w:rsid w:val="001161EC"/>
    <w:rsid w:val="001666B6"/>
    <w:rsid w:val="001E717C"/>
    <w:rsid w:val="002B20BD"/>
    <w:rsid w:val="002D1053"/>
    <w:rsid w:val="00304982"/>
    <w:rsid w:val="00307198"/>
    <w:rsid w:val="003101BE"/>
    <w:rsid w:val="00321A99"/>
    <w:rsid w:val="00340CDB"/>
    <w:rsid w:val="003A05FC"/>
    <w:rsid w:val="003D7B9A"/>
    <w:rsid w:val="003E6984"/>
    <w:rsid w:val="00413650"/>
    <w:rsid w:val="00431636"/>
    <w:rsid w:val="00492C4D"/>
    <w:rsid w:val="004D75A3"/>
    <w:rsid w:val="004E547E"/>
    <w:rsid w:val="005D383B"/>
    <w:rsid w:val="005F78A1"/>
    <w:rsid w:val="00672A67"/>
    <w:rsid w:val="0067483D"/>
    <w:rsid w:val="00697B22"/>
    <w:rsid w:val="006A6565"/>
    <w:rsid w:val="006C2E45"/>
    <w:rsid w:val="00775715"/>
    <w:rsid w:val="007A3EC1"/>
    <w:rsid w:val="007C7C3C"/>
    <w:rsid w:val="00853AE7"/>
    <w:rsid w:val="008A4B21"/>
    <w:rsid w:val="009006FA"/>
    <w:rsid w:val="00902764"/>
    <w:rsid w:val="00991943"/>
    <w:rsid w:val="00B263BE"/>
    <w:rsid w:val="00B30BD1"/>
    <w:rsid w:val="00B421EC"/>
    <w:rsid w:val="00B77C2D"/>
    <w:rsid w:val="00BA1DDF"/>
    <w:rsid w:val="00C31102"/>
    <w:rsid w:val="00C421D3"/>
    <w:rsid w:val="00CA028C"/>
    <w:rsid w:val="00CA1C4A"/>
    <w:rsid w:val="00D20ABF"/>
    <w:rsid w:val="00D561C6"/>
    <w:rsid w:val="00D62EC6"/>
    <w:rsid w:val="00D76FA6"/>
    <w:rsid w:val="00DA1C21"/>
    <w:rsid w:val="00DA7937"/>
    <w:rsid w:val="00DD341E"/>
    <w:rsid w:val="00E052AF"/>
    <w:rsid w:val="00E26227"/>
    <w:rsid w:val="00E274C2"/>
    <w:rsid w:val="00E349F9"/>
    <w:rsid w:val="00E87C9D"/>
    <w:rsid w:val="00EC199C"/>
    <w:rsid w:val="00F537F6"/>
    <w:rsid w:val="00F949E4"/>
    <w:rsid w:val="00FC1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D2B599C"/>
  <w15:docId w15:val="{A7DEDC5B-274F-4B38-B90E-7B4846D9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BD1"/>
    <w:pPr>
      <w:tabs>
        <w:tab w:val="center" w:pos="4252"/>
        <w:tab w:val="right" w:pos="8504"/>
      </w:tabs>
      <w:snapToGrid w:val="0"/>
    </w:pPr>
  </w:style>
  <w:style w:type="character" w:customStyle="1" w:styleId="a4">
    <w:name w:val="ヘッダー (文字)"/>
    <w:basedOn w:val="a0"/>
    <w:link w:val="a3"/>
    <w:uiPriority w:val="99"/>
    <w:rsid w:val="00B30BD1"/>
  </w:style>
  <w:style w:type="paragraph" w:styleId="a5">
    <w:name w:val="footer"/>
    <w:basedOn w:val="a"/>
    <w:link w:val="a6"/>
    <w:uiPriority w:val="99"/>
    <w:unhideWhenUsed/>
    <w:rsid w:val="00B30BD1"/>
    <w:pPr>
      <w:tabs>
        <w:tab w:val="center" w:pos="4252"/>
        <w:tab w:val="right" w:pos="8504"/>
      </w:tabs>
      <w:snapToGrid w:val="0"/>
    </w:pPr>
  </w:style>
  <w:style w:type="character" w:customStyle="1" w:styleId="a6">
    <w:name w:val="フッター (文字)"/>
    <w:basedOn w:val="a0"/>
    <w:link w:val="a5"/>
    <w:uiPriority w:val="99"/>
    <w:rsid w:val="00B30BD1"/>
  </w:style>
  <w:style w:type="table" w:styleId="a7">
    <w:name w:val="Table Grid"/>
    <w:basedOn w:val="a1"/>
    <w:uiPriority w:val="59"/>
    <w:rsid w:val="00B30B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DA1C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1C21"/>
    <w:rPr>
      <w:rFonts w:asciiTheme="majorHAnsi" w:eastAsiaTheme="majorEastAsia" w:hAnsiTheme="majorHAnsi" w:cstheme="majorBidi"/>
      <w:sz w:val="18"/>
      <w:szCs w:val="18"/>
    </w:rPr>
  </w:style>
  <w:style w:type="paragraph" w:styleId="aa">
    <w:name w:val="List Paragraph"/>
    <w:basedOn w:val="a"/>
    <w:uiPriority w:val="34"/>
    <w:qFormat/>
    <w:rsid w:val="004E54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C4AC-3B89-4059-B7BC-08711681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0772</dc:creator>
  <cp:keywords/>
  <dc:description/>
  <cp:lastModifiedBy>佐々木　健琉</cp:lastModifiedBy>
  <cp:revision>10</cp:revision>
  <cp:lastPrinted>2020-03-23T02:00:00Z</cp:lastPrinted>
  <dcterms:created xsi:type="dcterms:W3CDTF">2022-01-06T02:49:00Z</dcterms:created>
  <dcterms:modified xsi:type="dcterms:W3CDTF">2024-06-21T06:11:00Z</dcterms:modified>
</cp:coreProperties>
</file>