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766E" w14:textId="77777777" w:rsidR="00ED6C21" w:rsidRDefault="004F58D8" w:rsidP="009F7E14">
      <w:pPr>
        <w:spacing w:line="0" w:lineRule="atLeast"/>
      </w:pPr>
      <w:r>
        <w:rPr>
          <w:rFonts w:hint="eastAsia"/>
        </w:rPr>
        <w:t>様式第１号（第５条関係）</w:t>
      </w:r>
    </w:p>
    <w:p w14:paraId="06941382" w14:textId="77777777" w:rsidR="00267450" w:rsidRDefault="00267450" w:rsidP="009F7E14">
      <w:pPr>
        <w:spacing w:line="0" w:lineRule="atLeast"/>
      </w:pPr>
    </w:p>
    <w:p w14:paraId="79BD28E1" w14:textId="77777777" w:rsidR="004F58D8" w:rsidRDefault="004F58D8" w:rsidP="009F7E14">
      <w:pPr>
        <w:spacing w:line="0" w:lineRule="atLeast"/>
        <w:jc w:val="center"/>
      </w:pPr>
      <w:r>
        <w:rPr>
          <w:rFonts w:hint="eastAsia"/>
        </w:rPr>
        <w:t>小規模修繕等契約希望者登録申請書</w:t>
      </w:r>
    </w:p>
    <w:p w14:paraId="68D64AF4" w14:textId="77777777" w:rsidR="00267450" w:rsidRDefault="00267450" w:rsidP="009F7E14">
      <w:pPr>
        <w:spacing w:line="0" w:lineRule="atLeast"/>
        <w:jc w:val="center"/>
      </w:pPr>
    </w:p>
    <w:p w14:paraId="00065F5E" w14:textId="77777777" w:rsidR="004F58D8" w:rsidRDefault="004F58D8" w:rsidP="009F7E14">
      <w:pPr>
        <w:spacing w:line="0" w:lineRule="atLeast"/>
        <w:jc w:val="right"/>
      </w:pPr>
      <w:r>
        <w:rPr>
          <w:rFonts w:hint="eastAsia"/>
        </w:rPr>
        <w:t>年　　月　　日</w:t>
      </w:r>
    </w:p>
    <w:p w14:paraId="0F853BC5" w14:textId="77777777" w:rsidR="004F58D8" w:rsidRDefault="004F58D8" w:rsidP="009F7E14">
      <w:pPr>
        <w:spacing w:line="0" w:lineRule="atLeast"/>
      </w:pPr>
      <w:r>
        <w:rPr>
          <w:rFonts w:hint="eastAsia"/>
        </w:rPr>
        <w:t xml:space="preserve">　湯沢市長　　様</w:t>
      </w:r>
    </w:p>
    <w:p w14:paraId="0552A4E7" w14:textId="77777777" w:rsidR="004F58D8" w:rsidRDefault="004F58D8" w:rsidP="009F7E14">
      <w:pPr>
        <w:spacing w:line="0" w:lineRule="atLeast"/>
      </w:pPr>
    </w:p>
    <w:p w14:paraId="4E8CD2C1" w14:textId="77777777" w:rsidR="004F58D8" w:rsidRDefault="004F58D8" w:rsidP="009F7E14">
      <w:pPr>
        <w:spacing w:line="0" w:lineRule="atLeast"/>
      </w:pPr>
      <w:r>
        <w:rPr>
          <w:rFonts w:hint="eastAsia"/>
        </w:rPr>
        <w:t xml:space="preserve">　　湯沢市が発注する小規模修繕等の契約希望者登録を申請します。</w:t>
      </w:r>
    </w:p>
    <w:p w14:paraId="0B7E1D89" w14:textId="77777777" w:rsidR="00A94C57" w:rsidRPr="007414C7" w:rsidRDefault="004F58D8" w:rsidP="009F7E14">
      <w:pPr>
        <w:spacing w:line="0" w:lineRule="atLeast"/>
        <w:ind w:left="230" w:hangingChars="100" w:hanging="230"/>
      </w:pPr>
      <w:r>
        <w:rPr>
          <w:rFonts w:hint="eastAsia"/>
        </w:rPr>
        <w:t xml:space="preserve">　　なお、この申請書及び添付書類の内容については、事実と相違ないことを誓います。</w:t>
      </w:r>
      <w:r w:rsidRPr="007414C7">
        <w:rPr>
          <w:rFonts w:hint="eastAsia"/>
        </w:rPr>
        <w:t>また、</w:t>
      </w:r>
      <w:r w:rsidR="00DE671A">
        <w:rPr>
          <w:rFonts w:hint="eastAsia"/>
        </w:rPr>
        <w:t>成年被後見人、被保佐人、被補助人又は破産者で復権を得ていないもの</w:t>
      </w:r>
      <w:r w:rsidR="00ED6C21">
        <w:rPr>
          <w:rFonts w:hint="eastAsia"/>
        </w:rPr>
        <w:t>及び</w:t>
      </w:r>
      <w:r w:rsidR="00267450">
        <w:rPr>
          <w:rFonts w:hint="eastAsia"/>
        </w:rPr>
        <w:t>湯沢市暴力団排除条例に規定する</w:t>
      </w:r>
      <w:r w:rsidR="00967145">
        <w:rPr>
          <w:rFonts w:hint="eastAsia"/>
        </w:rPr>
        <w:t>暴力団</w:t>
      </w:r>
      <w:r w:rsidR="009A50B5">
        <w:rPr>
          <w:rFonts w:hint="eastAsia"/>
        </w:rPr>
        <w:t>員</w:t>
      </w:r>
      <w:r w:rsidR="0097276B">
        <w:rPr>
          <w:rFonts w:hint="eastAsia"/>
        </w:rPr>
        <w:t>若しくは</w:t>
      </w:r>
      <w:r w:rsidR="00267450">
        <w:rPr>
          <w:rFonts w:hint="eastAsia"/>
        </w:rPr>
        <w:t>暴力団</w:t>
      </w:r>
      <w:r w:rsidR="00DE671A">
        <w:rPr>
          <w:rFonts w:hint="eastAsia"/>
        </w:rPr>
        <w:t>又はそれら</w:t>
      </w:r>
      <w:r w:rsidR="009A50B5">
        <w:rPr>
          <w:rFonts w:hint="eastAsia"/>
        </w:rPr>
        <w:t>と</w:t>
      </w:r>
      <w:r w:rsidR="00A94C57">
        <w:rPr>
          <w:rFonts w:hint="eastAsia"/>
        </w:rPr>
        <w:t>密接な関係を有する者</w:t>
      </w:r>
      <w:r w:rsidR="0097276B">
        <w:rPr>
          <w:rFonts w:hint="eastAsia"/>
        </w:rPr>
        <w:t>であると認められるもの</w:t>
      </w:r>
      <w:r w:rsidRPr="007414C7">
        <w:rPr>
          <w:rFonts w:hint="eastAsia"/>
        </w:rPr>
        <w:t>で</w:t>
      </w:r>
      <w:r w:rsidR="00E75F6E">
        <w:rPr>
          <w:rFonts w:hint="eastAsia"/>
        </w:rPr>
        <w:t>は</w:t>
      </w:r>
      <w:r w:rsidRPr="007414C7">
        <w:rPr>
          <w:rFonts w:hint="eastAsia"/>
        </w:rPr>
        <w:t>ないことを誓約します。</w:t>
      </w:r>
    </w:p>
    <w:tbl>
      <w:tblPr>
        <w:tblW w:w="96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8"/>
        <w:gridCol w:w="2058"/>
        <w:gridCol w:w="1421"/>
        <w:gridCol w:w="2036"/>
        <w:gridCol w:w="1701"/>
      </w:tblGrid>
      <w:tr w:rsidR="004F58D8" w14:paraId="63B7F6DD" w14:textId="77777777" w:rsidTr="000E5D3B">
        <w:trPr>
          <w:cantSplit/>
          <w:trHeight w:val="600"/>
        </w:trPr>
        <w:tc>
          <w:tcPr>
            <w:tcW w:w="426" w:type="dxa"/>
            <w:vMerge w:val="restart"/>
            <w:textDirection w:val="tbRlV"/>
            <w:vAlign w:val="center"/>
          </w:tcPr>
          <w:p w14:paraId="003FD5DC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  <w:spacing w:val="31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988" w:type="dxa"/>
            <w:vAlign w:val="center"/>
          </w:tcPr>
          <w:p w14:paraId="2BFBF82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16" w:type="dxa"/>
            <w:gridSpan w:val="4"/>
          </w:tcPr>
          <w:p w14:paraId="7C6C59A5" w14:textId="77777777" w:rsidR="004F58D8" w:rsidRDefault="004F58D8" w:rsidP="009F7E14">
            <w:pPr>
              <w:spacing w:line="0" w:lineRule="atLeast"/>
            </w:pPr>
            <w:r>
              <w:rPr>
                <w:rFonts w:hint="eastAsia"/>
              </w:rPr>
              <w:t>〒</w:t>
            </w:r>
          </w:p>
        </w:tc>
      </w:tr>
      <w:tr w:rsidR="004F58D8" w14:paraId="3FBD0D9D" w14:textId="77777777" w:rsidTr="000E5D3B">
        <w:trPr>
          <w:cantSplit/>
        </w:trPr>
        <w:tc>
          <w:tcPr>
            <w:tcW w:w="426" w:type="dxa"/>
            <w:vMerge/>
            <w:vAlign w:val="center"/>
          </w:tcPr>
          <w:p w14:paraId="23867A18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988" w:type="dxa"/>
            <w:vMerge w:val="restart"/>
            <w:vAlign w:val="center"/>
          </w:tcPr>
          <w:p w14:paraId="79069D38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フリガナ</w:t>
            </w:r>
          </w:p>
          <w:p w14:paraId="0DCA5785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5515" w:type="dxa"/>
            <w:gridSpan w:val="3"/>
            <w:tcBorders>
              <w:bottom w:val="dashSmallGap" w:sz="4" w:space="0" w:color="auto"/>
            </w:tcBorders>
            <w:vAlign w:val="center"/>
          </w:tcPr>
          <w:p w14:paraId="268C4BA1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701" w:type="dxa"/>
            <w:vAlign w:val="center"/>
          </w:tcPr>
          <w:p w14:paraId="6F3E2FCF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申請・使用印</w:t>
            </w:r>
          </w:p>
        </w:tc>
      </w:tr>
      <w:tr w:rsidR="004F58D8" w14:paraId="47746534" w14:textId="77777777" w:rsidTr="000E5D3B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52C00BC9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988" w:type="dxa"/>
            <w:vMerge/>
            <w:vAlign w:val="center"/>
          </w:tcPr>
          <w:p w14:paraId="2C91105D" w14:textId="77777777" w:rsidR="004F58D8" w:rsidRDefault="004F58D8" w:rsidP="009F7E14">
            <w:pPr>
              <w:spacing w:line="0" w:lineRule="atLeast"/>
              <w:jc w:val="distribute"/>
            </w:pPr>
          </w:p>
        </w:tc>
        <w:tc>
          <w:tcPr>
            <w:tcW w:w="5515" w:type="dxa"/>
            <w:gridSpan w:val="3"/>
            <w:tcBorders>
              <w:top w:val="dashSmallGap" w:sz="4" w:space="0" w:color="auto"/>
              <w:bottom w:val="nil"/>
            </w:tcBorders>
            <w:vAlign w:val="center"/>
          </w:tcPr>
          <w:p w14:paraId="542D7A4E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701" w:type="dxa"/>
            <w:vMerge w:val="restart"/>
            <w:vAlign w:val="center"/>
          </w:tcPr>
          <w:p w14:paraId="6FB9D6DA" w14:textId="77777777" w:rsidR="004F58D8" w:rsidRDefault="004F58D8" w:rsidP="009F7E14">
            <w:pPr>
              <w:spacing w:line="0" w:lineRule="atLeast"/>
            </w:pPr>
          </w:p>
        </w:tc>
      </w:tr>
      <w:tr w:rsidR="004F58D8" w14:paraId="21AE6D77" w14:textId="77777777" w:rsidTr="000E5D3B">
        <w:trPr>
          <w:cantSplit/>
        </w:trPr>
        <w:tc>
          <w:tcPr>
            <w:tcW w:w="426" w:type="dxa"/>
            <w:vMerge/>
            <w:vAlign w:val="center"/>
          </w:tcPr>
          <w:p w14:paraId="575B470B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988" w:type="dxa"/>
            <w:vMerge w:val="restart"/>
            <w:vAlign w:val="center"/>
          </w:tcPr>
          <w:p w14:paraId="63C151F4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フリガナ</w:t>
            </w:r>
          </w:p>
          <w:p w14:paraId="0A71D922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5515" w:type="dxa"/>
            <w:gridSpan w:val="3"/>
            <w:tcBorders>
              <w:bottom w:val="dashSmallGap" w:sz="4" w:space="0" w:color="auto"/>
            </w:tcBorders>
            <w:vAlign w:val="center"/>
          </w:tcPr>
          <w:p w14:paraId="4CA39883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701" w:type="dxa"/>
            <w:vMerge/>
            <w:vAlign w:val="center"/>
          </w:tcPr>
          <w:p w14:paraId="3B1EA50B" w14:textId="77777777" w:rsidR="004F58D8" w:rsidRDefault="004F58D8" w:rsidP="009F7E14">
            <w:pPr>
              <w:spacing w:line="0" w:lineRule="atLeast"/>
            </w:pPr>
          </w:p>
        </w:tc>
      </w:tr>
      <w:tr w:rsidR="004F58D8" w14:paraId="7431D054" w14:textId="77777777" w:rsidTr="000E5D3B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3BAA393C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988" w:type="dxa"/>
            <w:vMerge/>
            <w:vAlign w:val="center"/>
          </w:tcPr>
          <w:p w14:paraId="0C6285D2" w14:textId="77777777" w:rsidR="004F58D8" w:rsidRDefault="004F58D8" w:rsidP="009F7E14">
            <w:pPr>
              <w:spacing w:line="0" w:lineRule="atLeast"/>
              <w:jc w:val="distribute"/>
            </w:pPr>
          </w:p>
        </w:tc>
        <w:tc>
          <w:tcPr>
            <w:tcW w:w="5515" w:type="dxa"/>
            <w:gridSpan w:val="3"/>
            <w:tcBorders>
              <w:top w:val="dashSmallGap" w:sz="4" w:space="0" w:color="auto"/>
            </w:tcBorders>
            <w:vAlign w:val="center"/>
          </w:tcPr>
          <w:p w14:paraId="3AB486A8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701" w:type="dxa"/>
            <w:vMerge/>
            <w:vAlign w:val="center"/>
          </w:tcPr>
          <w:p w14:paraId="3A9EABCE" w14:textId="77777777" w:rsidR="004F58D8" w:rsidRDefault="004F58D8" w:rsidP="009F7E14">
            <w:pPr>
              <w:spacing w:line="0" w:lineRule="atLeast"/>
            </w:pPr>
          </w:p>
        </w:tc>
      </w:tr>
      <w:tr w:rsidR="004F58D8" w14:paraId="19ADAF8B" w14:textId="77777777" w:rsidTr="000E5D3B">
        <w:trPr>
          <w:cantSplit/>
          <w:trHeight w:val="437"/>
        </w:trPr>
        <w:tc>
          <w:tcPr>
            <w:tcW w:w="426" w:type="dxa"/>
            <w:vMerge/>
            <w:vAlign w:val="center"/>
          </w:tcPr>
          <w:p w14:paraId="36122632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988" w:type="dxa"/>
            <w:vAlign w:val="center"/>
          </w:tcPr>
          <w:p w14:paraId="7150136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58" w:type="dxa"/>
            <w:vAlign w:val="center"/>
          </w:tcPr>
          <w:p w14:paraId="2805E61C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421" w:type="dxa"/>
            <w:vAlign w:val="center"/>
          </w:tcPr>
          <w:p w14:paraId="05598BEE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2036" w:type="dxa"/>
            <w:vAlign w:val="center"/>
          </w:tcPr>
          <w:p w14:paraId="5759CF13" w14:textId="77777777" w:rsidR="004F58D8" w:rsidRDefault="004F58D8" w:rsidP="009F7E14">
            <w:pPr>
              <w:spacing w:line="0" w:lineRule="atLeast"/>
            </w:pPr>
          </w:p>
        </w:tc>
        <w:tc>
          <w:tcPr>
            <w:tcW w:w="1701" w:type="dxa"/>
            <w:vMerge/>
            <w:vAlign w:val="center"/>
          </w:tcPr>
          <w:p w14:paraId="2B69ECC9" w14:textId="77777777" w:rsidR="004F58D8" w:rsidRDefault="004F58D8" w:rsidP="009F7E14">
            <w:pPr>
              <w:spacing w:line="0" w:lineRule="atLeast"/>
            </w:pPr>
          </w:p>
        </w:tc>
      </w:tr>
    </w:tbl>
    <w:p w14:paraId="373416C7" w14:textId="77777777" w:rsidR="004F58D8" w:rsidRDefault="005C604D" w:rsidP="009F7E14">
      <w:pPr>
        <w:spacing w:line="0" w:lineRule="atLeast"/>
        <w:ind w:left="460" w:hangingChars="200" w:hanging="460"/>
      </w:pPr>
      <w:r>
        <w:rPr>
          <w:rFonts w:hint="eastAsia"/>
        </w:rPr>
        <w:t xml:space="preserve">　</w:t>
      </w:r>
      <w:r w:rsidR="004F58D8">
        <w:rPr>
          <w:rFonts w:hint="eastAsia"/>
        </w:rPr>
        <w:t>※　印鑑は、見積書や契約書等に使用するものとします。（法人の場合は代表者印を、個人事業主の場合は実印でなくても結構ですが、ゴム等の変形しやすい材質のものや、量販され同様の印影があるようなものは避けてください。）</w:t>
      </w:r>
    </w:p>
    <w:p w14:paraId="645A9B5F" w14:textId="77777777" w:rsidR="004F58D8" w:rsidRDefault="004F58D8" w:rsidP="009F7E14">
      <w:pPr>
        <w:spacing w:line="0" w:lineRule="atLeast"/>
      </w:pPr>
    </w:p>
    <w:p w14:paraId="03076581" w14:textId="77777777" w:rsidR="004F58D8" w:rsidRPr="0038004F" w:rsidRDefault="004F58D8" w:rsidP="009F7E14">
      <w:pPr>
        <w:spacing w:line="0" w:lineRule="atLeast"/>
        <w:ind w:left="230" w:hangingChars="100" w:hanging="230"/>
      </w:pPr>
      <w:r>
        <w:rPr>
          <w:rFonts w:hint="eastAsia"/>
        </w:rPr>
        <w:t xml:space="preserve">　</w:t>
      </w:r>
      <w:r w:rsidR="005C604D">
        <w:rPr>
          <w:rFonts w:hint="eastAsia"/>
        </w:rPr>
        <w:t xml:space="preserve">　</w:t>
      </w:r>
      <w:r>
        <w:rPr>
          <w:rFonts w:hint="eastAsia"/>
        </w:rPr>
        <w:t>登録を希望する業種（希望する業種の番号及び資格、免許等の有無を○で囲んでください。なお、その他を選択した場合は、修繕等の具体的内容を記入してください。）</w:t>
      </w:r>
    </w:p>
    <w:tbl>
      <w:tblPr>
        <w:tblW w:w="9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005"/>
        <w:gridCol w:w="2153"/>
        <w:gridCol w:w="630"/>
        <w:gridCol w:w="2016"/>
        <w:gridCol w:w="2280"/>
      </w:tblGrid>
      <w:tr w:rsidR="004F58D8" w14:paraId="01D6C3CB" w14:textId="77777777" w:rsidTr="00B742C0">
        <w:trPr>
          <w:trHeight w:val="32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CDBF1C" w14:textId="77777777" w:rsidR="004F58D8" w:rsidRDefault="004F58D8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69296652" w14:textId="77777777" w:rsidR="004F58D8" w:rsidRDefault="004F58D8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登録希望業種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14:paraId="74473DC3" w14:textId="77777777" w:rsidR="004F58D8" w:rsidRDefault="009F7E14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資格、</w:t>
            </w:r>
            <w:r w:rsidR="004F58D8">
              <w:rPr>
                <w:rFonts w:hint="eastAsia"/>
              </w:rPr>
              <w:t>免許等の有無</w:t>
            </w:r>
          </w:p>
        </w:tc>
        <w:tc>
          <w:tcPr>
            <w:tcW w:w="63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196A35" w14:textId="77777777" w:rsidR="004F58D8" w:rsidRDefault="004F58D8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vAlign w:val="center"/>
          </w:tcPr>
          <w:p w14:paraId="260C6393" w14:textId="77777777" w:rsidR="004F58D8" w:rsidRDefault="004F58D8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登録希望業種</w:t>
            </w:r>
          </w:p>
        </w:tc>
        <w:tc>
          <w:tcPr>
            <w:tcW w:w="2280" w:type="dxa"/>
            <w:vAlign w:val="center"/>
          </w:tcPr>
          <w:p w14:paraId="4454BCAB" w14:textId="77777777" w:rsidR="004F58D8" w:rsidRDefault="004F58D8" w:rsidP="009F7E14">
            <w:pPr>
              <w:spacing w:line="0" w:lineRule="atLeast"/>
              <w:ind w:leftChars="-13" w:left="-30" w:rightChars="-50" w:right="-115"/>
              <w:jc w:val="center"/>
            </w:pPr>
            <w:r>
              <w:rPr>
                <w:rFonts w:hint="eastAsia"/>
              </w:rPr>
              <w:t>資格、免許等の有無</w:t>
            </w:r>
          </w:p>
        </w:tc>
      </w:tr>
      <w:tr w:rsidR="004F58D8" w14:paraId="09076DFE" w14:textId="77777777" w:rsidTr="00B742C0">
        <w:trPr>
          <w:trHeight w:val="32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721E3CB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vAlign w:val="center"/>
          </w:tcPr>
          <w:p w14:paraId="5A2C9A32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土木一式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14:paraId="7C244A86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74BF922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58A149F8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建築一式</w:t>
            </w:r>
          </w:p>
        </w:tc>
        <w:tc>
          <w:tcPr>
            <w:tcW w:w="2280" w:type="dxa"/>
            <w:vAlign w:val="center"/>
          </w:tcPr>
          <w:p w14:paraId="3E9F86E9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F58D8" w14:paraId="6CD525B5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7D13587A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005" w:type="dxa"/>
            <w:vAlign w:val="center"/>
          </w:tcPr>
          <w:p w14:paraId="6A362AC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大工</w:t>
            </w:r>
          </w:p>
        </w:tc>
        <w:tc>
          <w:tcPr>
            <w:tcW w:w="2153" w:type="dxa"/>
            <w:vAlign w:val="center"/>
          </w:tcPr>
          <w:p w14:paraId="3B148BEE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1E490FAA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016" w:type="dxa"/>
            <w:vAlign w:val="center"/>
          </w:tcPr>
          <w:p w14:paraId="73EABD4E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左官</w:t>
            </w:r>
          </w:p>
        </w:tc>
        <w:tc>
          <w:tcPr>
            <w:tcW w:w="2280" w:type="dxa"/>
            <w:vAlign w:val="center"/>
          </w:tcPr>
          <w:p w14:paraId="0F6D3D4B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0273FA18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48148B30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005" w:type="dxa"/>
            <w:vAlign w:val="center"/>
          </w:tcPr>
          <w:p w14:paraId="572C82C8" w14:textId="77777777" w:rsidR="004F58D8" w:rsidRPr="00B742C0" w:rsidRDefault="004F58D8" w:rsidP="009F7E14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B742C0">
              <w:rPr>
                <w:rFonts w:hint="eastAsia"/>
                <w:sz w:val="20"/>
                <w:szCs w:val="20"/>
              </w:rPr>
              <w:t>とび･土工･ｺﾝｸﾘｰﾄ</w:t>
            </w:r>
          </w:p>
        </w:tc>
        <w:tc>
          <w:tcPr>
            <w:tcW w:w="2153" w:type="dxa"/>
            <w:vAlign w:val="center"/>
          </w:tcPr>
          <w:p w14:paraId="61A22465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245B2C8E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016" w:type="dxa"/>
            <w:vAlign w:val="center"/>
          </w:tcPr>
          <w:p w14:paraId="58C912B6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石</w:t>
            </w:r>
          </w:p>
        </w:tc>
        <w:tc>
          <w:tcPr>
            <w:tcW w:w="2280" w:type="dxa"/>
            <w:vAlign w:val="center"/>
          </w:tcPr>
          <w:p w14:paraId="34DFA2C4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6C33837E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364E29BC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005" w:type="dxa"/>
            <w:vAlign w:val="center"/>
          </w:tcPr>
          <w:p w14:paraId="6FA3E1E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2153" w:type="dxa"/>
            <w:vAlign w:val="center"/>
          </w:tcPr>
          <w:p w14:paraId="7D1EF64B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27DB9A40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016" w:type="dxa"/>
            <w:vAlign w:val="center"/>
          </w:tcPr>
          <w:p w14:paraId="2EB95E98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電気</w:t>
            </w:r>
          </w:p>
        </w:tc>
        <w:tc>
          <w:tcPr>
            <w:tcW w:w="2280" w:type="dxa"/>
            <w:vAlign w:val="center"/>
          </w:tcPr>
          <w:p w14:paraId="186EC2CA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4A78DC46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0F4856E3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005" w:type="dxa"/>
            <w:vAlign w:val="center"/>
          </w:tcPr>
          <w:p w14:paraId="6539FB55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管</w:t>
            </w:r>
          </w:p>
        </w:tc>
        <w:tc>
          <w:tcPr>
            <w:tcW w:w="2153" w:type="dxa"/>
            <w:vAlign w:val="center"/>
          </w:tcPr>
          <w:p w14:paraId="7C6BE6E8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52865C39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016" w:type="dxa"/>
            <w:vAlign w:val="center"/>
          </w:tcPr>
          <w:p w14:paraId="078CDFFC" w14:textId="77777777" w:rsidR="004F58D8" w:rsidRPr="00B742C0" w:rsidRDefault="004F58D8" w:rsidP="009F7E14">
            <w:pPr>
              <w:spacing w:line="0" w:lineRule="atLeast"/>
              <w:jc w:val="distribute"/>
              <w:rPr>
                <w:sz w:val="20"/>
                <w:szCs w:val="20"/>
              </w:rPr>
            </w:pPr>
            <w:r w:rsidRPr="00B742C0">
              <w:rPr>
                <w:rFonts w:hint="eastAsia"/>
                <w:sz w:val="20"/>
                <w:szCs w:val="20"/>
              </w:rPr>
              <w:t>ﾀｲﾙ･れんが･ﾌﾞﾛｯｸ</w:t>
            </w:r>
          </w:p>
        </w:tc>
        <w:tc>
          <w:tcPr>
            <w:tcW w:w="2280" w:type="dxa"/>
            <w:vAlign w:val="center"/>
          </w:tcPr>
          <w:p w14:paraId="427981E4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5F95D2F8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19A7381B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05" w:type="dxa"/>
            <w:vAlign w:val="center"/>
          </w:tcPr>
          <w:p w14:paraId="3F203302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鋼構造物</w:t>
            </w:r>
          </w:p>
        </w:tc>
        <w:tc>
          <w:tcPr>
            <w:tcW w:w="2153" w:type="dxa"/>
            <w:vAlign w:val="center"/>
          </w:tcPr>
          <w:p w14:paraId="5151AD57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4573C5BC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016" w:type="dxa"/>
            <w:vAlign w:val="center"/>
          </w:tcPr>
          <w:p w14:paraId="0575A30E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鉄筋</w:t>
            </w:r>
          </w:p>
        </w:tc>
        <w:tc>
          <w:tcPr>
            <w:tcW w:w="2280" w:type="dxa"/>
            <w:vAlign w:val="center"/>
          </w:tcPr>
          <w:p w14:paraId="0CFCF6D4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138AE85C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11CB5787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005" w:type="dxa"/>
            <w:vAlign w:val="center"/>
          </w:tcPr>
          <w:p w14:paraId="40E98AF1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舗装</w:t>
            </w:r>
          </w:p>
        </w:tc>
        <w:tc>
          <w:tcPr>
            <w:tcW w:w="2153" w:type="dxa"/>
            <w:vAlign w:val="center"/>
          </w:tcPr>
          <w:p w14:paraId="5A842288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1A2D933A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016" w:type="dxa"/>
            <w:vAlign w:val="center"/>
          </w:tcPr>
          <w:p w14:paraId="6175C70C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しゅんせつ</w:t>
            </w:r>
          </w:p>
        </w:tc>
        <w:tc>
          <w:tcPr>
            <w:tcW w:w="2280" w:type="dxa"/>
            <w:vAlign w:val="center"/>
          </w:tcPr>
          <w:p w14:paraId="7E62134A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</w:tr>
      <w:tr w:rsidR="004F58D8" w14:paraId="399F7F72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5300C93E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005" w:type="dxa"/>
            <w:vAlign w:val="center"/>
          </w:tcPr>
          <w:p w14:paraId="603535B9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板金</w:t>
            </w:r>
          </w:p>
        </w:tc>
        <w:tc>
          <w:tcPr>
            <w:tcW w:w="2153" w:type="dxa"/>
            <w:vAlign w:val="center"/>
          </w:tcPr>
          <w:p w14:paraId="745AF11E" w14:textId="77777777" w:rsidR="004F58D8" w:rsidRDefault="004F58D8" w:rsidP="009F7E14">
            <w:pPr>
              <w:spacing w:line="0" w:lineRule="atLeast"/>
              <w:jc w:val="center"/>
            </w:pPr>
            <w:r w:rsidRPr="001B38A2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1B38A2">
              <w:rPr>
                <w:rFonts w:hint="eastAsia"/>
              </w:rPr>
              <w:t>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5FE0EFDA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016" w:type="dxa"/>
            <w:vAlign w:val="center"/>
          </w:tcPr>
          <w:p w14:paraId="535E6406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ガラス</w:t>
            </w:r>
          </w:p>
        </w:tc>
        <w:tc>
          <w:tcPr>
            <w:tcW w:w="2280" w:type="dxa"/>
            <w:vAlign w:val="center"/>
          </w:tcPr>
          <w:p w14:paraId="67300E3F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4F58D8" w14:paraId="20F77523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36E91C38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005" w:type="dxa"/>
            <w:vAlign w:val="center"/>
          </w:tcPr>
          <w:p w14:paraId="27EC6816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塗装</w:t>
            </w:r>
          </w:p>
        </w:tc>
        <w:tc>
          <w:tcPr>
            <w:tcW w:w="2153" w:type="dxa"/>
            <w:vAlign w:val="center"/>
          </w:tcPr>
          <w:p w14:paraId="3361E25E" w14:textId="77777777" w:rsidR="004F58D8" w:rsidRDefault="004F58D8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4D3609D6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016" w:type="dxa"/>
            <w:vAlign w:val="center"/>
          </w:tcPr>
          <w:p w14:paraId="2D2440D8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防水</w:t>
            </w:r>
          </w:p>
        </w:tc>
        <w:tc>
          <w:tcPr>
            <w:tcW w:w="2280" w:type="dxa"/>
            <w:vAlign w:val="center"/>
          </w:tcPr>
          <w:p w14:paraId="62D859BC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4F58D8" w14:paraId="3FAC92B0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50559283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005" w:type="dxa"/>
            <w:vAlign w:val="center"/>
          </w:tcPr>
          <w:p w14:paraId="7DE27A69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内装仕上げ</w:t>
            </w:r>
          </w:p>
        </w:tc>
        <w:tc>
          <w:tcPr>
            <w:tcW w:w="2153" w:type="dxa"/>
            <w:vAlign w:val="center"/>
          </w:tcPr>
          <w:p w14:paraId="747F11A4" w14:textId="77777777" w:rsidR="004F58D8" w:rsidRDefault="004F58D8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49D4B863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016" w:type="dxa"/>
            <w:vAlign w:val="center"/>
          </w:tcPr>
          <w:p w14:paraId="00B298E4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機械器具設置</w:t>
            </w:r>
          </w:p>
        </w:tc>
        <w:tc>
          <w:tcPr>
            <w:tcW w:w="2280" w:type="dxa"/>
            <w:vAlign w:val="center"/>
          </w:tcPr>
          <w:p w14:paraId="5EA01E05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4F58D8" w14:paraId="136FE84A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5A844C51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005" w:type="dxa"/>
            <w:vAlign w:val="center"/>
          </w:tcPr>
          <w:p w14:paraId="2070AC39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熱絶縁</w:t>
            </w:r>
          </w:p>
        </w:tc>
        <w:tc>
          <w:tcPr>
            <w:tcW w:w="2153" w:type="dxa"/>
            <w:vAlign w:val="center"/>
          </w:tcPr>
          <w:p w14:paraId="1D8BD6A8" w14:textId="77777777" w:rsidR="004F58D8" w:rsidRDefault="004F58D8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18B6BD9B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016" w:type="dxa"/>
            <w:vAlign w:val="center"/>
          </w:tcPr>
          <w:p w14:paraId="35949D3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電気通信</w:t>
            </w:r>
          </w:p>
        </w:tc>
        <w:tc>
          <w:tcPr>
            <w:tcW w:w="2280" w:type="dxa"/>
            <w:vAlign w:val="center"/>
          </w:tcPr>
          <w:p w14:paraId="2160A392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4F58D8" w14:paraId="5DB64777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472F26F7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005" w:type="dxa"/>
            <w:vAlign w:val="center"/>
          </w:tcPr>
          <w:p w14:paraId="76F6A187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造園</w:t>
            </w:r>
          </w:p>
        </w:tc>
        <w:tc>
          <w:tcPr>
            <w:tcW w:w="2153" w:type="dxa"/>
            <w:vAlign w:val="center"/>
          </w:tcPr>
          <w:p w14:paraId="6E9FA30A" w14:textId="77777777" w:rsidR="004F58D8" w:rsidRDefault="004F58D8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7D3E9F28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016" w:type="dxa"/>
            <w:vAlign w:val="center"/>
          </w:tcPr>
          <w:p w14:paraId="666CAA5B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さく井</w:t>
            </w:r>
          </w:p>
        </w:tc>
        <w:tc>
          <w:tcPr>
            <w:tcW w:w="2280" w:type="dxa"/>
            <w:vAlign w:val="center"/>
          </w:tcPr>
          <w:p w14:paraId="71D04364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4F58D8" w14:paraId="1AF9BF41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34E08F0D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005" w:type="dxa"/>
            <w:vAlign w:val="center"/>
          </w:tcPr>
          <w:p w14:paraId="25DCB200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建具</w:t>
            </w:r>
          </w:p>
        </w:tc>
        <w:tc>
          <w:tcPr>
            <w:tcW w:w="2153" w:type="dxa"/>
            <w:vAlign w:val="center"/>
          </w:tcPr>
          <w:p w14:paraId="1EA58065" w14:textId="77777777" w:rsidR="004F58D8" w:rsidRDefault="004F58D8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4E3B66BA" w14:textId="77777777" w:rsidR="004F58D8" w:rsidRDefault="004F58D8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016" w:type="dxa"/>
            <w:vAlign w:val="center"/>
          </w:tcPr>
          <w:p w14:paraId="57E0C4B6" w14:textId="77777777" w:rsidR="004F58D8" w:rsidRDefault="004F58D8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水道施設</w:t>
            </w:r>
          </w:p>
        </w:tc>
        <w:tc>
          <w:tcPr>
            <w:tcW w:w="2280" w:type="dxa"/>
            <w:vAlign w:val="center"/>
          </w:tcPr>
          <w:p w14:paraId="64E75D78" w14:textId="77777777" w:rsidR="004F58D8" w:rsidRDefault="004F58D8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A95ECC" w14:paraId="0A412134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7A2AE159" w14:textId="77777777" w:rsidR="00A95ECC" w:rsidRDefault="00A95ECC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005" w:type="dxa"/>
            <w:vAlign w:val="center"/>
          </w:tcPr>
          <w:p w14:paraId="5A141123" w14:textId="77777777" w:rsidR="00A95ECC" w:rsidRDefault="00A95ECC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消防施設</w:t>
            </w:r>
          </w:p>
        </w:tc>
        <w:tc>
          <w:tcPr>
            <w:tcW w:w="2153" w:type="dxa"/>
            <w:vAlign w:val="center"/>
          </w:tcPr>
          <w:p w14:paraId="4EE244A7" w14:textId="77777777" w:rsidR="00A95ECC" w:rsidRDefault="00A95ECC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5970ABCF" w14:textId="77777777" w:rsidR="00A95ECC" w:rsidRDefault="00A95ECC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016" w:type="dxa"/>
            <w:vAlign w:val="center"/>
          </w:tcPr>
          <w:p w14:paraId="527C08AD" w14:textId="77777777" w:rsidR="00A95ECC" w:rsidRDefault="00A95ECC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清掃施設</w:t>
            </w:r>
          </w:p>
        </w:tc>
        <w:tc>
          <w:tcPr>
            <w:tcW w:w="2280" w:type="dxa"/>
            <w:vAlign w:val="center"/>
          </w:tcPr>
          <w:p w14:paraId="7B65C4F0" w14:textId="77777777" w:rsidR="00A95ECC" w:rsidRDefault="00A95ECC" w:rsidP="009F7E14">
            <w:pPr>
              <w:spacing w:line="0" w:lineRule="atLeast"/>
              <w:jc w:val="center"/>
            </w:pPr>
            <w:r w:rsidRPr="005C0FD9">
              <w:rPr>
                <w:rFonts w:hint="eastAsia"/>
              </w:rPr>
              <w:t>有　・　無</w:t>
            </w:r>
          </w:p>
        </w:tc>
      </w:tr>
      <w:tr w:rsidR="00A95ECC" w14:paraId="2BAF29F6" w14:textId="77777777" w:rsidTr="00B742C0">
        <w:trPr>
          <w:trHeight w:val="320"/>
        </w:trPr>
        <w:tc>
          <w:tcPr>
            <w:tcW w:w="567" w:type="dxa"/>
            <w:vAlign w:val="center"/>
          </w:tcPr>
          <w:p w14:paraId="7FA37EA9" w14:textId="77777777" w:rsidR="00A95ECC" w:rsidRDefault="00A95ECC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005" w:type="dxa"/>
            <w:vAlign w:val="center"/>
          </w:tcPr>
          <w:p w14:paraId="3E3F1121" w14:textId="77777777" w:rsidR="00A95ECC" w:rsidRDefault="00A95ECC" w:rsidP="009F7E14">
            <w:pPr>
              <w:spacing w:line="0" w:lineRule="atLeast"/>
              <w:jc w:val="distribute"/>
            </w:pPr>
            <w:r>
              <w:rPr>
                <w:rFonts w:hint="eastAsia"/>
              </w:rPr>
              <w:t>解体</w:t>
            </w:r>
          </w:p>
        </w:tc>
        <w:tc>
          <w:tcPr>
            <w:tcW w:w="2153" w:type="dxa"/>
            <w:vAlign w:val="center"/>
          </w:tcPr>
          <w:p w14:paraId="14810305" w14:textId="77777777" w:rsidR="00A95ECC" w:rsidRDefault="00A95ECC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  <w:tc>
          <w:tcPr>
            <w:tcW w:w="630" w:type="dxa"/>
            <w:tcBorders>
              <w:left w:val="double" w:sz="4" w:space="0" w:color="auto"/>
            </w:tcBorders>
            <w:vAlign w:val="center"/>
          </w:tcPr>
          <w:p w14:paraId="345D9D1A" w14:textId="77777777" w:rsidR="00A95ECC" w:rsidRDefault="00A95ECC" w:rsidP="009F7E14">
            <w:pPr>
              <w:spacing w:line="0" w:lineRule="atLeast"/>
              <w:jc w:val="center"/>
            </w:pPr>
          </w:p>
        </w:tc>
        <w:tc>
          <w:tcPr>
            <w:tcW w:w="2016" w:type="dxa"/>
            <w:vAlign w:val="center"/>
          </w:tcPr>
          <w:p w14:paraId="0660B076" w14:textId="77777777" w:rsidR="00A95ECC" w:rsidRDefault="00A95ECC" w:rsidP="009F7E14">
            <w:pPr>
              <w:spacing w:line="0" w:lineRule="atLeast"/>
              <w:jc w:val="distribute"/>
            </w:pPr>
          </w:p>
        </w:tc>
        <w:tc>
          <w:tcPr>
            <w:tcW w:w="2280" w:type="dxa"/>
            <w:vAlign w:val="center"/>
          </w:tcPr>
          <w:p w14:paraId="465E5351" w14:textId="77777777" w:rsidR="00A95ECC" w:rsidRDefault="00A95ECC" w:rsidP="009F7E14">
            <w:pPr>
              <w:spacing w:line="0" w:lineRule="atLeast"/>
              <w:jc w:val="center"/>
            </w:pPr>
          </w:p>
        </w:tc>
      </w:tr>
      <w:tr w:rsidR="00A95ECC" w14:paraId="522E2ED4" w14:textId="77777777" w:rsidTr="00B742C0">
        <w:trPr>
          <w:trHeight w:val="70"/>
        </w:trPr>
        <w:tc>
          <w:tcPr>
            <w:tcW w:w="567" w:type="dxa"/>
            <w:vAlign w:val="center"/>
          </w:tcPr>
          <w:p w14:paraId="79E98C8B" w14:textId="77777777" w:rsidR="00A95ECC" w:rsidRDefault="00A95ECC" w:rsidP="009F7E14">
            <w:pPr>
              <w:spacing w:line="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005" w:type="dxa"/>
            <w:vAlign w:val="center"/>
          </w:tcPr>
          <w:p w14:paraId="0FC1A9F5" w14:textId="77777777" w:rsidR="00A95ECC" w:rsidRDefault="00A95ECC" w:rsidP="009F7E14">
            <w:pPr>
              <w:snapToGrid w:val="0"/>
              <w:spacing w:line="0" w:lineRule="atLeast"/>
              <w:jc w:val="distribute"/>
            </w:pPr>
            <w:r w:rsidRPr="008602C5">
              <w:rPr>
                <w:rFonts w:hint="eastAsia"/>
              </w:rPr>
              <w:t>その他</w:t>
            </w:r>
          </w:p>
          <w:p w14:paraId="13A1E06B" w14:textId="77777777" w:rsidR="00A95ECC" w:rsidRPr="008602C5" w:rsidRDefault="00A95ECC" w:rsidP="009F7E14">
            <w:pPr>
              <w:snapToGrid w:val="0"/>
              <w:spacing w:line="0" w:lineRule="atLeast"/>
              <w:jc w:val="distribute"/>
            </w:pPr>
            <w:r w:rsidRPr="008602C5">
              <w:rPr>
                <w:rFonts w:hint="eastAsia"/>
              </w:rPr>
              <w:t>（具体的内容）</w:t>
            </w:r>
          </w:p>
        </w:tc>
        <w:tc>
          <w:tcPr>
            <w:tcW w:w="4799" w:type="dxa"/>
            <w:gridSpan w:val="3"/>
            <w:tcBorders>
              <w:right w:val="single" w:sz="4" w:space="0" w:color="auto"/>
            </w:tcBorders>
            <w:vAlign w:val="center"/>
          </w:tcPr>
          <w:p w14:paraId="442B1621" w14:textId="77777777" w:rsidR="00A95ECC" w:rsidRPr="005C0FD9" w:rsidRDefault="00A95ECC" w:rsidP="009F7E14">
            <w:pPr>
              <w:spacing w:line="0" w:lineRule="atLeast"/>
            </w:pPr>
          </w:p>
        </w:tc>
        <w:tc>
          <w:tcPr>
            <w:tcW w:w="2280" w:type="dxa"/>
            <w:tcBorders>
              <w:right w:val="single" w:sz="4" w:space="0" w:color="auto"/>
            </w:tcBorders>
            <w:vAlign w:val="center"/>
          </w:tcPr>
          <w:p w14:paraId="43FCBEBD" w14:textId="77777777" w:rsidR="00A95ECC" w:rsidRPr="005C0FD9" w:rsidRDefault="00A95ECC" w:rsidP="009F7E14">
            <w:pPr>
              <w:spacing w:line="0" w:lineRule="atLeast"/>
              <w:jc w:val="center"/>
            </w:pPr>
            <w:r w:rsidRPr="00210873">
              <w:rPr>
                <w:rFonts w:hint="eastAsia"/>
              </w:rPr>
              <w:t>有　・　無</w:t>
            </w:r>
          </w:p>
        </w:tc>
      </w:tr>
    </w:tbl>
    <w:p w14:paraId="50C75082" w14:textId="77777777" w:rsidR="00ED6C21" w:rsidRDefault="00ED6C21" w:rsidP="009F7E14">
      <w:pPr>
        <w:spacing w:line="0" w:lineRule="atLeast"/>
      </w:pPr>
    </w:p>
    <w:p w14:paraId="09686EBC" w14:textId="77777777" w:rsidR="004F58D8" w:rsidRDefault="005C604D" w:rsidP="009F7E14">
      <w:pPr>
        <w:spacing w:line="0" w:lineRule="atLeast"/>
      </w:pPr>
      <w:r>
        <w:rPr>
          <w:rFonts w:hint="eastAsia"/>
        </w:rPr>
        <w:t xml:space="preserve">　</w:t>
      </w:r>
      <w:r w:rsidR="004F58D8">
        <w:rPr>
          <w:rFonts w:hint="eastAsia"/>
        </w:rPr>
        <w:t>添付書類</w:t>
      </w:r>
    </w:p>
    <w:p w14:paraId="066CDE2B" w14:textId="261FD95A" w:rsidR="004F58D8" w:rsidRPr="00EF1FC7" w:rsidRDefault="00EF1FC7" w:rsidP="00EF1FC7">
      <w:pPr>
        <w:spacing w:line="0" w:lineRule="atLeast"/>
        <w:ind w:firstLineChars="200" w:firstLine="460"/>
        <w:rPr>
          <w:rFonts w:hAnsi="ＭＳ 明朝"/>
        </w:rPr>
      </w:pPr>
      <w:r w:rsidRPr="00EF1FC7">
        <w:rPr>
          <w:rFonts w:hAnsi="ＭＳ 明朝"/>
        </w:rPr>
        <w:t>（１）　市税完納証明書</w:t>
      </w:r>
    </w:p>
    <w:p w14:paraId="1993D01F" w14:textId="2495E9B1" w:rsidR="004F58D8" w:rsidRPr="00063989" w:rsidRDefault="005C604D" w:rsidP="009F7E14">
      <w:pPr>
        <w:spacing w:line="0" w:lineRule="atLeast"/>
        <w:rPr>
          <w:rFonts w:hAnsi="ＭＳ 明朝"/>
        </w:rPr>
      </w:pPr>
      <w:r>
        <w:rPr>
          <w:rFonts w:hint="eastAsia"/>
        </w:rPr>
        <w:t xml:space="preserve">　</w:t>
      </w:r>
      <w:r w:rsidR="00063989">
        <w:rPr>
          <w:rFonts w:hAnsi="ＭＳ 明朝" w:hint="eastAsia"/>
        </w:rPr>
        <w:t xml:space="preserve">　（２）</w:t>
      </w:r>
      <w:r w:rsidR="004F58D8">
        <w:rPr>
          <w:rFonts w:hAnsi="ＭＳ 明朝" w:hint="eastAsia"/>
        </w:rPr>
        <w:t xml:space="preserve">　</w:t>
      </w:r>
      <w:r w:rsidR="004F58D8">
        <w:rPr>
          <w:rFonts w:hint="eastAsia"/>
        </w:rPr>
        <w:t>希望する業種を履行するために必要な資格、免許等の写し</w:t>
      </w:r>
    </w:p>
    <w:p w14:paraId="56A3E717" w14:textId="77777777" w:rsidR="00906EBB" w:rsidRPr="00ED6C21" w:rsidRDefault="004F58D8" w:rsidP="009F7E14">
      <w:pPr>
        <w:spacing w:line="0" w:lineRule="atLeast"/>
      </w:pPr>
      <w:r>
        <w:rPr>
          <w:rFonts w:hint="eastAsia"/>
        </w:rPr>
        <w:t xml:space="preserve">　　</w:t>
      </w:r>
      <w:r w:rsidR="005C604D">
        <w:rPr>
          <w:rFonts w:hint="eastAsia"/>
        </w:rPr>
        <w:t xml:space="preserve">　　</w:t>
      </w:r>
      <w:r>
        <w:rPr>
          <w:rFonts w:hint="eastAsia"/>
        </w:rPr>
        <w:t>※　資格、免許等の有無で無に○をした場合は、修繕等実績調書</w:t>
      </w:r>
      <w:r w:rsidR="00ED6C21">
        <w:rPr>
          <w:rFonts w:hint="eastAsia"/>
        </w:rPr>
        <w:t>（解体</w:t>
      </w:r>
      <w:r w:rsidR="00267450">
        <w:rPr>
          <w:rFonts w:hint="eastAsia"/>
        </w:rPr>
        <w:t>は</w:t>
      </w:r>
      <w:r w:rsidR="00ED6C21">
        <w:rPr>
          <w:rFonts w:hint="eastAsia"/>
        </w:rPr>
        <w:t>除く）</w:t>
      </w:r>
    </w:p>
    <w:sectPr w:rsidR="00906EBB" w:rsidRPr="00ED6C21" w:rsidSect="00DB3254">
      <w:pgSz w:w="11907" w:h="16840" w:code="9"/>
      <w:pgMar w:top="851" w:right="992" w:bottom="567" w:left="1134" w:header="720" w:footer="720" w:gutter="0"/>
      <w:cols w:space="720"/>
      <w:noEndnote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AF40" w14:textId="77777777" w:rsidR="00877642" w:rsidRDefault="00877642" w:rsidP="00A2741A">
      <w:r>
        <w:separator/>
      </w:r>
    </w:p>
  </w:endnote>
  <w:endnote w:type="continuationSeparator" w:id="0">
    <w:p w14:paraId="5DCB95D4" w14:textId="77777777" w:rsidR="00877642" w:rsidRDefault="00877642" w:rsidP="00A2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B8AD" w14:textId="77777777" w:rsidR="00877642" w:rsidRDefault="00877642" w:rsidP="00A2741A">
      <w:r>
        <w:separator/>
      </w:r>
    </w:p>
  </w:footnote>
  <w:footnote w:type="continuationSeparator" w:id="0">
    <w:p w14:paraId="6B16D9E1" w14:textId="77777777" w:rsidR="00877642" w:rsidRDefault="00877642" w:rsidP="00A27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5C4E"/>
    <w:multiLevelType w:val="hybridMultilevel"/>
    <w:tmpl w:val="E60C112E"/>
    <w:lvl w:ilvl="0" w:tplc="4D8C6CB6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552335"/>
    <w:multiLevelType w:val="hybridMultilevel"/>
    <w:tmpl w:val="DFCC2E42"/>
    <w:lvl w:ilvl="0" w:tplc="BE160908">
      <w:start w:val="1"/>
      <w:numFmt w:val="decimal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" w15:restartNumberingAfterBreak="0">
    <w:nsid w:val="3D07779F"/>
    <w:multiLevelType w:val="hybridMultilevel"/>
    <w:tmpl w:val="4D342A78"/>
    <w:lvl w:ilvl="0" w:tplc="B048505C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2D2CB3"/>
    <w:multiLevelType w:val="hybridMultilevel"/>
    <w:tmpl w:val="D6DA0EC6"/>
    <w:lvl w:ilvl="0" w:tplc="EF20202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590124B"/>
    <w:multiLevelType w:val="hybridMultilevel"/>
    <w:tmpl w:val="3EFCAC20"/>
    <w:lvl w:ilvl="0" w:tplc="D44C195C">
      <w:start w:val="1"/>
      <w:numFmt w:val="decimalFullWidth"/>
      <w:lvlText w:val="（%1）"/>
      <w:lvlJc w:val="left"/>
      <w:pPr>
        <w:ind w:left="11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40"/>
      </w:pPr>
    </w:lvl>
    <w:lvl w:ilvl="3" w:tplc="0409000F" w:tentative="1">
      <w:start w:val="1"/>
      <w:numFmt w:val="decimal"/>
      <w:lvlText w:val="%4."/>
      <w:lvlJc w:val="left"/>
      <w:pPr>
        <w:ind w:left="2220" w:hanging="440"/>
      </w:pPr>
    </w:lvl>
    <w:lvl w:ilvl="4" w:tplc="04090017" w:tentative="1">
      <w:start w:val="1"/>
      <w:numFmt w:val="aiueoFullWidth"/>
      <w:lvlText w:val="(%5)"/>
      <w:lvlJc w:val="left"/>
      <w:pPr>
        <w:ind w:left="2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40"/>
      </w:pPr>
    </w:lvl>
    <w:lvl w:ilvl="6" w:tplc="0409000F" w:tentative="1">
      <w:start w:val="1"/>
      <w:numFmt w:val="decimal"/>
      <w:lvlText w:val="%7."/>
      <w:lvlJc w:val="left"/>
      <w:pPr>
        <w:ind w:left="3540" w:hanging="440"/>
      </w:pPr>
    </w:lvl>
    <w:lvl w:ilvl="7" w:tplc="04090017" w:tentative="1">
      <w:start w:val="1"/>
      <w:numFmt w:val="aiueoFullWidth"/>
      <w:lvlText w:val="(%8)"/>
      <w:lvlJc w:val="left"/>
      <w:pPr>
        <w:ind w:left="3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40"/>
      </w:pPr>
    </w:lvl>
  </w:abstractNum>
  <w:num w:numId="1" w16cid:durableId="1556038239">
    <w:abstractNumId w:val="0"/>
  </w:num>
  <w:num w:numId="2" w16cid:durableId="579288820">
    <w:abstractNumId w:val="2"/>
  </w:num>
  <w:num w:numId="3" w16cid:durableId="1880193560">
    <w:abstractNumId w:val="3"/>
  </w:num>
  <w:num w:numId="4" w16cid:durableId="886841745">
    <w:abstractNumId w:val="1"/>
  </w:num>
  <w:num w:numId="5" w16cid:durableId="109918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43"/>
    <w:rsid w:val="00023AA3"/>
    <w:rsid w:val="0005220E"/>
    <w:rsid w:val="00054EE7"/>
    <w:rsid w:val="00063989"/>
    <w:rsid w:val="00065B4A"/>
    <w:rsid w:val="000663C4"/>
    <w:rsid w:val="0007479F"/>
    <w:rsid w:val="000E2195"/>
    <w:rsid w:val="000E5D3B"/>
    <w:rsid w:val="000F175A"/>
    <w:rsid w:val="00123278"/>
    <w:rsid w:val="0012656E"/>
    <w:rsid w:val="0018249B"/>
    <w:rsid w:val="001B1D51"/>
    <w:rsid w:val="001F27F3"/>
    <w:rsid w:val="001F618A"/>
    <w:rsid w:val="00210F1F"/>
    <w:rsid w:val="00245761"/>
    <w:rsid w:val="002459D3"/>
    <w:rsid w:val="00260DC0"/>
    <w:rsid w:val="002640A3"/>
    <w:rsid w:val="00264E03"/>
    <w:rsid w:val="00267450"/>
    <w:rsid w:val="00281828"/>
    <w:rsid w:val="002C10E5"/>
    <w:rsid w:val="002D7FC5"/>
    <w:rsid w:val="00316FB8"/>
    <w:rsid w:val="003179C4"/>
    <w:rsid w:val="00322C0B"/>
    <w:rsid w:val="003658B6"/>
    <w:rsid w:val="0037251C"/>
    <w:rsid w:val="00387965"/>
    <w:rsid w:val="003903ED"/>
    <w:rsid w:val="003B4044"/>
    <w:rsid w:val="003C4FB0"/>
    <w:rsid w:val="003C77E0"/>
    <w:rsid w:val="003D1CC3"/>
    <w:rsid w:val="003E5CBE"/>
    <w:rsid w:val="003F0EB7"/>
    <w:rsid w:val="003F1E43"/>
    <w:rsid w:val="003F5FB6"/>
    <w:rsid w:val="00417C71"/>
    <w:rsid w:val="004A50C4"/>
    <w:rsid w:val="004B2ABF"/>
    <w:rsid w:val="004D39B1"/>
    <w:rsid w:val="004D45B3"/>
    <w:rsid w:val="004F24A7"/>
    <w:rsid w:val="004F58D8"/>
    <w:rsid w:val="004F69A3"/>
    <w:rsid w:val="00514A3B"/>
    <w:rsid w:val="005467F3"/>
    <w:rsid w:val="005662E7"/>
    <w:rsid w:val="00587C94"/>
    <w:rsid w:val="00590031"/>
    <w:rsid w:val="005A1900"/>
    <w:rsid w:val="005C604D"/>
    <w:rsid w:val="005E67CD"/>
    <w:rsid w:val="00606344"/>
    <w:rsid w:val="00624904"/>
    <w:rsid w:val="00655492"/>
    <w:rsid w:val="0066404C"/>
    <w:rsid w:val="00665CAD"/>
    <w:rsid w:val="00684F58"/>
    <w:rsid w:val="00691A07"/>
    <w:rsid w:val="00692C86"/>
    <w:rsid w:val="006A7672"/>
    <w:rsid w:val="006B6C96"/>
    <w:rsid w:val="006D7A4A"/>
    <w:rsid w:val="006E265D"/>
    <w:rsid w:val="006F6312"/>
    <w:rsid w:val="00722DED"/>
    <w:rsid w:val="00736E93"/>
    <w:rsid w:val="00766F20"/>
    <w:rsid w:val="007919CC"/>
    <w:rsid w:val="00793E2E"/>
    <w:rsid w:val="00795282"/>
    <w:rsid w:val="007C64D4"/>
    <w:rsid w:val="007F21CC"/>
    <w:rsid w:val="0080394E"/>
    <w:rsid w:val="00826963"/>
    <w:rsid w:val="00877642"/>
    <w:rsid w:val="008B046E"/>
    <w:rsid w:val="008B2D9F"/>
    <w:rsid w:val="008B7F02"/>
    <w:rsid w:val="008C69CD"/>
    <w:rsid w:val="00906EBB"/>
    <w:rsid w:val="0091433C"/>
    <w:rsid w:val="00960B9F"/>
    <w:rsid w:val="009640F4"/>
    <w:rsid w:val="00967145"/>
    <w:rsid w:val="0097276B"/>
    <w:rsid w:val="00990976"/>
    <w:rsid w:val="00996495"/>
    <w:rsid w:val="009A50B5"/>
    <w:rsid w:val="009A7F6A"/>
    <w:rsid w:val="009D3712"/>
    <w:rsid w:val="009E17AD"/>
    <w:rsid w:val="009E1AF3"/>
    <w:rsid w:val="009F7E14"/>
    <w:rsid w:val="00A05E35"/>
    <w:rsid w:val="00A16CC4"/>
    <w:rsid w:val="00A2741A"/>
    <w:rsid w:val="00A66A16"/>
    <w:rsid w:val="00A828B7"/>
    <w:rsid w:val="00A94C57"/>
    <w:rsid w:val="00A95ECC"/>
    <w:rsid w:val="00AA45A5"/>
    <w:rsid w:val="00AA7883"/>
    <w:rsid w:val="00AA7E20"/>
    <w:rsid w:val="00AB4921"/>
    <w:rsid w:val="00AC2480"/>
    <w:rsid w:val="00AC3D4F"/>
    <w:rsid w:val="00AE0D0B"/>
    <w:rsid w:val="00AF1D81"/>
    <w:rsid w:val="00B42F76"/>
    <w:rsid w:val="00B71BC1"/>
    <w:rsid w:val="00B742C0"/>
    <w:rsid w:val="00BC255F"/>
    <w:rsid w:val="00BD0EC4"/>
    <w:rsid w:val="00BE44D5"/>
    <w:rsid w:val="00C34E00"/>
    <w:rsid w:val="00CA5FF3"/>
    <w:rsid w:val="00CB0C57"/>
    <w:rsid w:val="00CC4976"/>
    <w:rsid w:val="00D13409"/>
    <w:rsid w:val="00D13638"/>
    <w:rsid w:val="00D31CE8"/>
    <w:rsid w:val="00D31E1A"/>
    <w:rsid w:val="00D42FB6"/>
    <w:rsid w:val="00DA0E45"/>
    <w:rsid w:val="00DB04A3"/>
    <w:rsid w:val="00DB0FE7"/>
    <w:rsid w:val="00DB3254"/>
    <w:rsid w:val="00DE671A"/>
    <w:rsid w:val="00E22CEA"/>
    <w:rsid w:val="00E24791"/>
    <w:rsid w:val="00E32FC1"/>
    <w:rsid w:val="00E43FD7"/>
    <w:rsid w:val="00E75F6E"/>
    <w:rsid w:val="00EA7C0E"/>
    <w:rsid w:val="00ED6C21"/>
    <w:rsid w:val="00EE1B27"/>
    <w:rsid w:val="00EF1FC7"/>
    <w:rsid w:val="00F24B57"/>
    <w:rsid w:val="00F36756"/>
    <w:rsid w:val="00F436E0"/>
    <w:rsid w:val="00F4711F"/>
    <w:rsid w:val="00F77A00"/>
    <w:rsid w:val="00F8337D"/>
    <w:rsid w:val="00F92A18"/>
    <w:rsid w:val="00FA7390"/>
    <w:rsid w:val="00FB2079"/>
    <w:rsid w:val="00FC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A8E13B6"/>
  <w15:chartTrackingRefBased/>
  <w15:docId w15:val="{19C64601-72A4-4B40-9891-DE2F0DDF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F6A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0D0B"/>
    <w:rPr>
      <w:color w:val="000000"/>
      <w:u w:val="single"/>
    </w:rPr>
  </w:style>
  <w:style w:type="paragraph" w:styleId="z-">
    <w:name w:val="HTML Top of Form"/>
    <w:basedOn w:val="a"/>
    <w:next w:val="a"/>
    <w:hidden/>
    <w:rsid w:val="00AE0D0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AE0D0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sz w:val="16"/>
      <w:szCs w:val="16"/>
    </w:rPr>
  </w:style>
  <w:style w:type="paragraph" w:styleId="a4">
    <w:name w:val="Balloon Text"/>
    <w:basedOn w:val="a"/>
    <w:semiHidden/>
    <w:rsid w:val="00A828B7"/>
    <w:rPr>
      <w:rFonts w:ascii="Arial" w:eastAsia="ＭＳ ゴシック" w:hAnsi="Arial"/>
      <w:sz w:val="18"/>
      <w:szCs w:val="18"/>
    </w:rPr>
  </w:style>
  <w:style w:type="character" w:customStyle="1" w:styleId="HTML">
    <w:name w:val="HTML タイプライタ"/>
    <w:rsid w:val="00D13409"/>
    <w:rPr>
      <w:rFonts w:ascii="ＭＳ ゴシック" w:eastAsia="ＭＳ ゴシック" w:hAnsi="ＭＳ ゴシック" w:cs="ＭＳ ゴシック"/>
      <w:sz w:val="24"/>
      <w:szCs w:val="24"/>
    </w:rPr>
  </w:style>
  <w:style w:type="paragraph" w:styleId="a5">
    <w:name w:val="header"/>
    <w:basedOn w:val="a"/>
    <w:link w:val="a6"/>
    <w:rsid w:val="00A27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741A"/>
    <w:rPr>
      <w:rFonts w:ascii="ＭＳ 明朝"/>
      <w:sz w:val="21"/>
      <w:szCs w:val="21"/>
    </w:rPr>
  </w:style>
  <w:style w:type="paragraph" w:styleId="a7">
    <w:name w:val="footer"/>
    <w:basedOn w:val="a"/>
    <w:link w:val="a8"/>
    <w:rsid w:val="00A274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741A"/>
    <w:rPr>
      <w:rFonts w:ascii="ＭＳ 明朝"/>
      <w:sz w:val="21"/>
      <w:szCs w:val="21"/>
    </w:rPr>
  </w:style>
  <w:style w:type="paragraph" w:styleId="a9">
    <w:name w:val="List Paragraph"/>
    <w:basedOn w:val="a"/>
    <w:uiPriority w:val="34"/>
    <w:qFormat/>
    <w:rsid w:val="000639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2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3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1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2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3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2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2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773</Words>
  <Characters>276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湯沢市公共工事等情報の公表に関する要綱の一部を改正する要綱　（案）</vt:lpstr>
      <vt:lpstr>　　　湯沢市公共工事等情報の公表に関する要綱の一部を改正する要綱　（案）</vt:lpstr>
    </vt:vector>
  </TitlesOfParts>
  <Company>湯沢市役所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湯沢市公共工事等情報の公表に関する要綱の一部を改正する要綱　（案）</dc:title>
  <dc:subject/>
  <dc:creator>user</dc:creator>
  <cp:keywords/>
  <dc:description/>
  <cp:lastModifiedBy>篠木　かおり</cp:lastModifiedBy>
  <cp:revision>4</cp:revision>
  <cp:lastPrinted>2015-12-09T01:56:00Z</cp:lastPrinted>
  <dcterms:created xsi:type="dcterms:W3CDTF">2025-11-13T10:50:00Z</dcterms:created>
  <dcterms:modified xsi:type="dcterms:W3CDTF">2026-02-26T05:57:00Z</dcterms:modified>
</cp:coreProperties>
</file>