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7990" w14:textId="77777777" w:rsidR="00604AD6" w:rsidRPr="008C508C" w:rsidRDefault="008C508C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  <w:r>
        <w:rPr>
          <w:rFonts w:asciiTheme="minorEastAsia" w:hAnsiTheme="minorEastAsia" w:cs="ＭＳ明朝" w:hint="eastAsia"/>
          <w:kern w:val="0"/>
          <w:sz w:val="22"/>
          <w:szCs w:val="21"/>
        </w:rPr>
        <w:t>（</w:t>
      </w:r>
      <w:r w:rsidR="00236106" w:rsidRPr="008C508C">
        <w:rPr>
          <w:rFonts w:asciiTheme="minorEastAsia" w:hAnsiTheme="minorEastAsia" w:cs="ＭＳ明朝" w:hint="eastAsia"/>
          <w:kern w:val="0"/>
          <w:sz w:val="22"/>
          <w:szCs w:val="21"/>
        </w:rPr>
        <w:t>指定</w:t>
      </w:r>
      <w:r w:rsidR="00604AD6" w:rsidRPr="008C508C">
        <w:rPr>
          <w:rFonts w:asciiTheme="minorEastAsia" w:hAnsiTheme="minorEastAsia" w:cs="ＭＳ明朝" w:hint="eastAsia"/>
          <w:kern w:val="0"/>
          <w:sz w:val="22"/>
          <w:szCs w:val="21"/>
        </w:rPr>
        <w:t>様式</w:t>
      </w:r>
      <w:r>
        <w:rPr>
          <w:rFonts w:asciiTheme="minorEastAsia" w:hAnsiTheme="minorEastAsia" w:cs="ＭＳ明朝" w:hint="eastAsia"/>
          <w:kern w:val="0"/>
          <w:sz w:val="22"/>
          <w:szCs w:val="21"/>
        </w:rPr>
        <w:t>）</w:t>
      </w:r>
    </w:p>
    <w:p w14:paraId="20AF7F2D" w14:textId="77777777" w:rsidR="008C508C" w:rsidRPr="008C508C" w:rsidRDefault="00294EEF" w:rsidP="008C508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  <w:szCs w:val="21"/>
        </w:rPr>
      </w:pPr>
      <w:r>
        <w:rPr>
          <w:rFonts w:asciiTheme="minorEastAsia" w:hAnsiTheme="minorEastAsia" w:cs="ＭＳ明朝" w:hint="eastAsia"/>
          <w:kern w:val="0"/>
          <w:sz w:val="22"/>
          <w:szCs w:val="21"/>
        </w:rPr>
        <w:t>物品調達</w:t>
      </w:r>
      <w:r w:rsidR="008C508C" w:rsidRPr="008C508C">
        <w:rPr>
          <w:rFonts w:asciiTheme="minorEastAsia" w:hAnsiTheme="minorEastAsia" w:cs="ＭＳ明朝" w:hint="eastAsia"/>
          <w:kern w:val="0"/>
          <w:sz w:val="22"/>
          <w:szCs w:val="21"/>
        </w:rPr>
        <w:t>一般競争入札参加資格確認申請書</w:t>
      </w:r>
    </w:p>
    <w:p w14:paraId="07AEB07A" w14:textId="77777777" w:rsidR="00604AD6" w:rsidRPr="008C508C" w:rsidRDefault="00604AD6" w:rsidP="008C508C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p w14:paraId="53B4E49A" w14:textId="1F0B67C5" w:rsidR="00604AD6" w:rsidRPr="008C508C" w:rsidRDefault="002D1985" w:rsidP="00236106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  <w:szCs w:val="21"/>
        </w:rPr>
      </w:pPr>
      <w:permStart w:id="2045325938" w:edGrp="everyone"/>
      <w:r>
        <w:rPr>
          <w:rFonts w:asciiTheme="minorEastAsia" w:hAnsiTheme="minorEastAsia" w:cs="ＭＳ明朝" w:hint="eastAsia"/>
          <w:kern w:val="0"/>
          <w:sz w:val="22"/>
          <w:szCs w:val="21"/>
        </w:rPr>
        <w:t>令和</w:t>
      </w:r>
      <w:r w:rsidR="002D3AD7">
        <w:rPr>
          <w:rFonts w:asciiTheme="minorEastAsia" w:hAnsiTheme="minorEastAsia" w:cs="ＭＳ明朝" w:hint="eastAsia"/>
          <w:kern w:val="0"/>
          <w:sz w:val="22"/>
          <w:szCs w:val="21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  <w:szCs w:val="21"/>
        </w:rPr>
        <w:t xml:space="preserve">　</w:t>
      </w:r>
      <w:r w:rsidR="00604AD6" w:rsidRPr="008C508C">
        <w:rPr>
          <w:rFonts w:asciiTheme="minorEastAsia" w:hAnsiTheme="minorEastAsia" w:cs="ＭＳ明朝" w:hint="eastAsia"/>
          <w:kern w:val="0"/>
          <w:sz w:val="22"/>
          <w:szCs w:val="21"/>
        </w:rPr>
        <w:t>年</w:t>
      </w:r>
      <w:r w:rsidR="00BD5472" w:rsidRPr="008C508C">
        <w:rPr>
          <w:rFonts w:asciiTheme="minorEastAsia" w:hAnsiTheme="minorEastAsia" w:cs="ＭＳ明朝" w:hint="eastAsia"/>
          <w:kern w:val="0"/>
          <w:sz w:val="22"/>
          <w:szCs w:val="21"/>
        </w:rPr>
        <w:t xml:space="preserve">　　</w:t>
      </w:r>
      <w:r w:rsidR="00604AD6" w:rsidRPr="008C508C">
        <w:rPr>
          <w:rFonts w:asciiTheme="minorEastAsia" w:hAnsiTheme="minorEastAsia" w:cs="ＭＳ明朝" w:hint="eastAsia"/>
          <w:kern w:val="0"/>
          <w:sz w:val="22"/>
          <w:szCs w:val="21"/>
        </w:rPr>
        <w:t>月</w:t>
      </w:r>
      <w:r w:rsidR="00BD5472" w:rsidRPr="008C508C">
        <w:rPr>
          <w:rFonts w:asciiTheme="minorEastAsia" w:hAnsiTheme="minorEastAsia" w:cs="ＭＳ明朝" w:hint="eastAsia"/>
          <w:kern w:val="0"/>
          <w:sz w:val="22"/>
          <w:szCs w:val="21"/>
        </w:rPr>
        <w:t xml:space="preserve">　　</w:t>
      </w:r>
      <w:r w:rsidR="00604AD6" w:rsidRPr="008C508C">
        <w:rPr>
          <w:rFonts w:asciiTheme="minorEastAsia" w:hAnsiTheme="minorEastAsia" w:cs="ＭＳ明朝" w:hint="eastAsia"/>
          <w:kern w:val="0"/>
          <w:sz w:val="22"/>
          <w:szCs w:val="21"/>
        </w:rPr>
        <w:t>日</w:t>
      </w:r>
      <w:permEnd w:id="2045325938"/>
    </w:p>
    <w:p w14:paraId="5DB2CF32" w14:textId="77777777" w:rsidR="008C508C" w:rsidRDefault="008C508C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p w14:paraId="2FC3968B" w14:textId="77777777" w:rsidR="00226D65" w:rsidRPr="008C508C" w:rsidRDefault="00226D65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  <w:r w:rsidRPr="008C508C">
        <w:rPr>
          <w:rFonts w:asciiTheme="minorEastAsia" w:hAnsiTheme="minorEastAsia" w:cs="ＭＳ明朝" w:hint="eastAsia"/>
          <w:kern w:val="0"/>
          <w:sz w:val="22"/>
          <w:szCs w:val="21"/>
        </w:rPr>
        <w:t xml:space="preserve">　湯沢市長　様</w:t>
      </w:r>
    </w:p>
    <w:p w14:paraId="7D73231E" w14:textId="77777777" w:rsidR="00226D65" w:rsidRPr="008C508C" w:rsidRDefault="00226D65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tbl>
      <w:tblPr>
        <w:tblStyle w:val="a6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5150"/>
      </w:tblGrid>
      <w:tr w:rsidR="008C508C" w:rsidRPr="008C508C" w14:paraId="414AA036" w14:textId="77777777" w:rsidTr="00456926">
        <w:tc>
          <w:tcPr>
            <w:tcW w:w="1985" w:type="dxa"/>
            <w:tcBorders>
              <w:top w:val="nil"/>
              <w:bottom w:val="nil"/>
            </w:tcBorders>
          </w:tcPr>
          <w:p w14:paraId="451720D2" w14:textId="77777777" w:rsidR="008C508C" w:rsidRPr="008C508C" w:rsidRDefault="008C508C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1"/>
              </w:rPr>
            </w:pPr>
            <w:r w:rsidRPr="008C508C">
              <w:rPr>
                <w:rFonts w:asciiTheme="minorEastAsia" w:hAnsiTheme="minorEastAsia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14:paraId="2352F9EC" w14:textId="77777777" w:rsidR="008C508C" w:rsidRPr="008C508C" w:rsidRDefault="008C508C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236106" w:rsidRPr="008C508C" w14:paraId="746EC103" w14:textId="77777777" w:rsidTr="00456926">
        <w:tc>
          <w:tcPr>
            <w:tcW w:w="1985" w:type="dxa"/>
            <w:tcBorders>
              <w:top w:val="nil"/>
            </w:tcBorders>
          </w:tcPr>
          <w:p w14:paraId="66F10A69" w14:textId="77777777" w:rsidR="00236106" w:rsidRPr="008C508C" w:rsidRDefault="00236106" w:rsidP="00A9453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1"/>
              </w:rPr>
            </w:pPr>
            <w:permStart w:id="951594908" w:edGrp="everyone" w:colFirst="1" w:colLast="1"/>
            <w:r w:rsidRPr="008C508C">
              <w:rPr>
                <w:rFonts w:asciiTheme="minorEastAsia" w:hAnsiTheme="minorEastAsia" w:cs="ＭＳ明朝" w:hint="eastAsia"/>
                <w:kern w:val="0"/>
                <w:sz w:val="20"/>
                <w:szCs w:val="21"/>
              </w:rPr>
              <w:t>所在地は住所</w:t>
            </w:r>
          </w:p>
        </w:tc>
        <w:tc>
          <w:tcPr>
            <w:tcW w:w="5209" w:type="dxa"/>
            <w:tcBorders>
              <w:top w:val="nil"/>
            </w:tcBorders>
          </w:tcPr>
          <w:p w14:paraId="48295355" w14:textId="108458E1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236106" w:rsidRPr="008C508C" w14:paraId="305A38DC" w14:textId="77777777" w:rsidTr="008C508C">
        <w:tc>
          <w:tcPr>
            <w:tcW w:w="1985" w:type="dxa"/>
          </w:tcPr>
          <w:p w14:paraId="57EF87D3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1"/>
              </w:rPr>
            </w:pPr>
            <w:permStart w:id="1066278524" w:edGrp="everyone" w:colFirst="1" w:colLast="1"/>
            <w:permEnd w:id="951594908"/>
            <w:r w:rsidRPr="008C508C">
              <w:rPr>
                <w:rFonts w:asciiTheme="minorEastAsia" w:hAnsiTheme="minorEastAsia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5209" w:type="dxa"/>
          </w:tcPr>
          <w:p w14:paraId="1B3A8DAF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236106" w:rsidRPr="008C508C" w14:paraId="6A33C4BF" w14:textId="77777777" w:rsidTr="008C508C">
        <w:tc>
          <w:tcPr>
            <w:tcW w:w="1985" w:type="dxa"/>
          </w:tcPr>
          <w:p w14:paraId="104411F0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1"/>
              </w:rPr>
            </w:pPr>
            <w:permStart w:id="1631218510" w:edGrp="everyone" w:colFirst="1" w:colLast="1"/>
            <w:permEnd w:id="1066278524"/>
            <w:r w:rsidRPr="008C508C">
              <w:rPr>
                <w:rFonts w:asciiTheme="minorEastAsia" w:hAnsiTheme="minorEastAsia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5209" w:type="dxa"/>
          </w:tcPr>
          <w:p w14:paraId="1E70D8A4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236106" w:rsidRPr="008C508C" w14:paraId="71A4B648" w14:textId="77777777" w:rsidTr="008C508C">
        <w:tc>
          <w:tcPr>
            <w:tcW w:w="1985" w:type="dxa"/>
          </w:tcPr>
          <w:p w14:paraId="5F0FC3ED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1"/>
              </w:rPr>
            </w:pPr>
            <w:permStart w:id="2000634513" w:edGrp="everyone" w:colFirst="1" w:colLast="1"/>
            <w:permEnd w:id="1631218510"/>
            <w:r w:rsidRPr="008C508C">
              <w:rPr>
                <w:rFonts w:asciiTheme="minorEastAsia" w:hAnsiTheme="minorEastAsia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5209" w:type="dxa"/>
          </w:tcPr>
          <w:p w14:paraId="7ADC548E" w14:textId="77777777" w:rsidR="00E32845" w:rsidRPr="008C508C" w:rsidRDefault="00E32845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tr w:rsidR="00236106" w:rsidRPr="008C508C" w14:paraId="0A8DFC3A" w14:textId="77777777" w:rsidTr="008C508C">
        <w:tc>
          <w:tcPr>
            <w:tcW w:w="1985" w:type="dxa"/>
          </w:tcPr>
          <w:p w14:paraId="56F1DB2C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1"/>
              </w:rPr>
            </w:pPr>
            <w:permStart w:id="1437364490" w:edGrp="everyone" w:colFirst="1" w:colLast="1"/>
            <w:permEnd w:id="2000634513"/>
            <w:r w:rsidRPr="008C508C">
              <w:rPr>
                <w:rFonts w:asciiTheme="minorEastAsia" w:hAnsiTheme="minorEastAsia" w:cs="ＭＳ明朝" w:hint="eastAsia"/>
                <w:kern w:val="0"/>
                <w:sz w:val="20"/>
                <w:szCs w:val="21"/>
              </w:rPr>
              <w:t>ＦＡＸ</w:t>
            </w:r>
          </w:p>
        </w:tc>
        <w:tc>
          <w:tcPr>
            <w:tcW w:w="5209" w:type="dxa"/>
          </w:tcPr>
          <w:p w14:paraId="1771F9EF" w14:textId="77777777" w:rsidR="00236106" w:rsidRPr="008C508C" w:rsidRDefault="00236106" w:rsidP="0029149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  <w:szCs w:val="21"/>
              </w:rPr>
            </w:pPr>
          </w:p>
        </w:tc>
      </w:tr>
      <w:permEnd w:id="1437364490"/>
    </w:tbl>
    <w:p w14:paraId="0411EB9B" w14:textId="77777777" w:rsidR="00226D65" w:rsidRPr="008C508C" w:rsidRDefault="00226D65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p w14:paraId="3E884511" w14:textId="77777777" w:rsidR="00040112" w:rsidRPr="00CE24BF" w:rsidRDefault="00236106" w:rsidP="008C508C">
      <w:pPr>
        <w:autoSpaceDE w:val="0"/>
        <w:autoSpaceDN w:val="0"/>
        <w:adjustRightInd w:val="0"/>
        <w:ind w:leftChars="100" w:left="230" w:firstLineChars="100" w:firstLine="240"/>
        <w:rPr>
          <w:rFonts w:asciiTheme="minorEastAsia" w:hAnsiTheme="minorEastAsia" w:cs="ＭＳ明朝"/>
          <w:kern w:val="0"/>
          <w:sz w:val="22"/>
          <w:szCs w:val="21"/>
        </w:rPr>
      </w:pP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次の案件の物品調達</w:t>
      </w:r>
      <w:r w:rsidR="00040112" w:rsidRPr="00CE24BF">
        <w:rPr>
          <w:rFonts w:asciiTheme="minorEastAsia" w:hAnsiTheme="minorEastAsia" w:cs="ＭＳ明朝" w:hint="eastAsia"/>
          <w:kern w:val="0"/>
          <w:sz w:val="22"/>
          <w:szCs w:val="21"/>
        </w:rPr>
        <w:t>に係る一般競争入札に参加したいので、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公告文の規定</w:t>
      </w:r>
      <w:r w:rsidR="0029361A" w:rsidRPr="00CE24BF">
        <w:rPr>
          <w:rFonts w:asciiTheme="minorEastAsia" w:hAnsiTheme="minorEastAsia" w:cs="ＭＳ明朝" w:hint="eastAsia"/>
          <w:kern w:val="0"/>
          <w:sz w:val="22"/>
          <w:szCs w:val="21"/>
        </w:rPr>
        <w:t>により</w:t>
      </w:r>
      <w:r w:rsidR="00040112" w:rsidRPr="00CE24BF">
        <w:rPr>
          <w:rFonts w:asciiTheme="minorEastAsia" w:hAnsiTheme="minorEastAsia" w:cs="ＭＳ明朝" w:hint="eastAsia"/>
          <w:kern w:val="0"/>
          <w:sz w:val="22"/>
          <w:szCs w:val="21"/>
        </w:rPr>
        <w:t>参加資格の確認について申請します。</w:t>
      </w:r>
    </w:p>
    <w:p w14:paraId="0CCE7A04" w14:textId="77777777" w:rsidR="00F57C5C" w:rsidRPr="00CE24BF" w:rsidRDefault="00F310EF" w:rsidP="008C508C">
      <w:pPr>
        <w:autoSpaceDE w:val="0"/>
        <w:autoSpaceDN w:val="0"/>
        <w:adjustRightInd w:val="0"/>
        <w:ind w:leftChars="100" w:left="230" w:firstLineChars="100" w:firstLine="240"/>
        <w:rPr>
          <w:rFonts w:asciiTheme="minorEastAsia" w:hAnsiTheme="minorEastAsia" w:cs="ＭＳ明朝"/>
          <w:kern w:val="0"/>
          <w:sz w:val="22"/>
          <w:szCs w:val="21"/>
        </w:rPr>
      </w:pP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この</w:t>
      </w:r>
      <w:r w:rsidR="00F57C5C" w:rsidRPr="00CE24BF">
        <w:rPr>
          <w:rFonts w:asciiTheme="minorEastAsia" w:hAnsiTheme="minorEastAsia" w:cs="ＭＳ明朝" w:hint="eastAsia"/>
          <w:kern w:val="0"/>
          <w:sz w:val="22"/>
          <w:szCs w:val="21"/>
        </w:rPr>
        <w:t>入札参加に当たり、法令等を遵守し、談合等により入札の公正を害するような行為をしないこと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、地方自治法施行令（昭和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22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年政令第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16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号）第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167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条の４の規定に該当しないこと、会社更生法（平成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14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年法律第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154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号）に基づく更生手続開始又は民事再生法（平成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11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年法律第</w:t>
      </w:r>
      <w:r w:rsidRPr="00CE24BF">
        <w:rPr>
          <w:rFonts w:asciiTheme="minorEastAsia" w:hAnsiTheme="minorEastAsia" w:cs="ＭＳ明朝"/>
          <w:kern w:val="0"/>
          <w:sz w:val="22"/>
          <w:szCs w:val="21"/>
        </w:rPr>
        <w:t>225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</w:t>
      </w:r>
      <w:r w:rsidR="00F57C5C" w:rsidRPr="00CE24BF">
        <w:rPr>
          <w:rFonts w:asciiTheme="minorEastAsia" w:hAnsiTheme="minorEastAsia" w:cs="ＭＳ明朝" w:hint="eastAsia"/>
          <w:kern w:val="0"/>
          <w:sz w:val="22"/>
          <w:szCs w:val="21"/>
        </w:rPr>
        <w:t>を誓約します。</w:t>
      </w:r>
    </w:p>
    <w:p w14:paraId="682BA0F3" w14:textId="77777777" w:rsidR="00226D65" w:rsidRPr="00CE24BF" w:rsidRDefault="00F57C5C" w:rsidP="008C508C">
      <w:pPr>
        <w:autoSpaceDE w:val="0"/>
        <w:autoSpaceDN w:val="0"/>
        <w:adjustRightInd w:val="0"/>
        <w:ind w:leftChars="100" w:left="230" w:firstLineChars="100" w:firstLine="240"/>
        <w:rPr>
          <w:rFonts w:asciiTheme="minorEastAsia" w:hAnsiTheme="minorEastAsia" w:cs="ＭＳ明朝"/>
          <w:kern w:val="0"/>
          <w:sz w:val="22"/>
          <w:szCs w:val="21"/>
        </w:rPr>
      </w:pP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なお、談合等の疑い</w:t>
      </w:r>
      <w:r w:rsidR="00286360">
        <w:rPr>
          <w:rFonts w:asciiTheme="minorEastAsia" w:hAnsiTheme="minorEastAsia" w:cs="ＭＳ明朝" w:hint="eastAsia"/>
          <w:kern w:val="0"/>
          <w:sz w:val="22"/>
          <w:szCs w:val="21"/>
        </w:rPr>
        <w:t>が生じたときは、入札参加資格の取消、その他湯沢市のとる措置に従う</w:t>
      </w:r>
      <w:r w:rsidRPr="00CE24BF">
        <w:rPr>
          <w:rFonts w:asciiTheme="minorEastAsia" w:hAnsiTheme="minorEastAsia" w:cs="ＭＳ明朝" w:hint="eastAsia"/>
          <w:kern w:val="0"/>
          <w:sz w:val="22"/>
          <w:szCs w:val="21"/>
        </w:rPr>
        <w:t>ことを併せて誓約します。</w:t>
      </w:r>
    </w:p>
    <w:p w14:paraId="6CCA7EA3" w14:textId="77777777" w:rsidR="00604AD6" w:rsidRPr="008C508C" w:rsidRDefault="00604AD6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540"/>
        <w:gridCol w:w="7128"/>
      </w:tblGrid>
      <w:tr w:rsidR="00236106" w:rsidRPr="008C508C" w14:paraId="109987F8" w14:textId="77777777" w:rsidTr="008C508C">
        <w:tc>
          <w:tcPr>
            <w:tcW w:w="1559" w:type="dxa"/>
            <w:vAlign w:val="center"/>
          </w:tcPr>
          <w:p w14:paraId="2F6936CA" w14:textId="77777777" w:rsidR="00236106" w:rsidRPr="008C508C" w:rsidRDefault="00236106" w:rsidP="008C508C">
            <w:pPr>
              <w:rPr>
                <w:rFonts w:asciiTheme="minorEastAsia" w:hAnsiTheme="minorEastAsia"/>
                <w:sz w:val="22"/>
                <w:szCs w:val="21"/>
              </w:rPr>
            </w:pPr>
            <w:permStart w:id="1809609501" w:edGrp="everyone" w:colFirst="1" w:colLast="1"/>
            <w:r w:rsidRPr="008C508C">
              <w:rPr>
                <w:rFonts w:asciiTheme="minorEastAsia" w:hAnsiTheme="minorEastAsia" w:hint="eastAsia"/>
                <w:sz w:val="22"/>
                <w:szCs w:val="21"/>
              </w:rPr>
              <w:t>物品の名称</w:t>
            </w:r>
          </w:p>
        </w:tc>
        <w:tc>
          <w:tcPr>
            <w:tcW w:w="7229" w:type="dxa"/>
            <w:vAlign w:val="center"/>
          </w:tcPr>
          <w:p w14:paraId="7267BBB8" w14:textId="6BA25FA4" w:rsidR="00236106" w:rsidRPr="008C508C" w:rsidRDefault="002D3AD7" w:rsidP="008C508C">
            <w:pPr>
              <w:rPr>
                <w:rFonts w:asciiTheme="minorEastAsia" w:hAnsiTheme="minorEastAsia"/>
                <w:sz w:val="22"/>
                <w:szCs w:val="21"/>
              </w:rPr>
            </w:pPr>
            <w:r w:rsidRPr="002D3AD7">
              <w:t>う蝕予防フッ化物洗口液</w:t>
            </w:r>
          </w:p>
        </w:tc>
      </w:tr>
      <w:tr w:rsidR="00236106" w:rsidRPr="008C508C" w14:paraId="37C3B9C9" w14:textId="77777777" w:rsidTr="008C508C">
        <w:tc>
          <w:tcPr>
            <w:tcW w:w="1559" w:type="dxa"/>
            <w:vAlign w:val="center"/>
          </w:tcPr>
          <w:p w14:paraId="6D01EDF6" w14:textId="77777777" w:rsidR="00236106" w:rsidRPr="008C508C" w:rsidRDefault="00236106" w:rsidP="008C508C">
            <w:pPr>
              <w:rPr>
                <w:rFonts w:asciiTheme="minorEastAsia" w:hAnsiTheme="minorEastAsia"/>
                <w:sz w:val="22"/>
                <w:szCs w:val="21"/>
              </w:rPr>
            </w:pPr>
            <w:permStart w:id="1980377183" w:edGrp="everyone" w:colFirst="1" w:colLast="1"/>
            <w:permEnd w:id="1809609501"/>
            <w:r w:rsidRPr="008C508C">
              <w:rPr>
                <w:rFonts w:asciiTheme="minorEastAsia" w:hAnsiTheme="minorEastAsia" w:hint="eastAsia"/>
                <w:sz w:val="22"/>
                <w:szCs w:val="21"/>
              </w:rPr>
              <w:t>物品番号</w:t>
            </w:r>
          </w:p>
        </w:tc>
        <w:tc>
          <w:tcPr>
            <w:tcW w:w="7229" w:type="dxa"/>
            <w:vAlign w:val="center"/>
          </w:tcPr>
          <w:p w14:paraId="7E12F165" w14:textId="4151E8CC" w:rsidR="00236106" w:rsidRPr="008C508C" w:rsidRDefault="002D3AD7" w:rsidP="00780186">
            <w:pPr>
              <w:rPr>
                <w:rFonts w:asciiTheme="minorEastAsia" w:hAnsiTheme="minorEastAsia"/>
                <w:sz w:val="22"/>
                <w:szCs w:val="21"/>
              </w:rPr>
            </w:pPr>
            <w:r w:rsidRPr="002D3AD7">
              <w:t>CCM263002</w:t>
            </w:r>
          </w:p>
        </w:tc>
      </w:tr>
      <w:permEnd w:id="1980377183"/>
    </w:tbl>
    <w:p w14:paraId="6ABB24DD" w14:textId="77777777" w:rsidR="003741C8" w:rsidRPr="008C508C" w:rsidRDefault="003741C8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p w14:paraId="2882321D" w14:textId="77777777" w:rsidR="00E63C9F" w:rsidRPr="008C508C" w:rsidRDefault="003741C8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  <w:r w:rsidRPr="008C508C">
        <w:rPr>
          <w:rFonts w:asciiTheme="minorEastAsia" w:hAnsiTheme="minorEastAsia" w:cs="ＭＳ明朝" w:hint="eastAsia"/>
          <w:kern w:val="0"/>
          <w:sz w:val="22"/>
          <w:szCs w:val="21"/>
        </w:rPr>
        <w:t xml:space="preserve">　　※</w:t>
      </w:r>
      <w:r w:rsidR="00236106" w:rsidRPr="008C508C">
        <w:rPr>
          <w:rFonts w:asciiTheme="minorEastAsia" w:hAnsiTheme="minorEastAsia" w:cs="ＭＳ明朝" w:hint="eastAsia"/>
          <w:kern w:val="0"/>
          <w:sz w:val="22"/>
          <w:szCs w:val="21"/>
        </w:rPr>
        <w:t>仕様書等で事前に提出を求められた場合は、指示</w:t>
      </w:r>
      <w:r w:rsidRPr="008C508C">
        <w:rPr>
          <w:rFonts w:asciiTheme="minorEastAsia" w:hAnsiTheme="minorEastAsia" w:cs="ＭＳ明朝" w:hint="eastAsia"/>
          <w:kern w:val="0"/>
          <w:sz w:val="22"/>
          <w:szCs w:val="21"/>
        </w:rPr>
        <w:t>された書類</w:t>
      </w:r>
      <w:r w:rsidR="00BD3CB7" w:rsidRPr="008C508C">
        <w:rPr>
          <w:rFonts w:asciiTheme="minorEastAsia" w:hAnsiTheme="minorEastAsia" w:cs="ＭＳ明朝" w:hint="eastAsia"/>
          <w:kern w:val="0"/>
          <w:sz w:val="22"/>
          <w:szCs w:val="21"/>
        </w:rPr>
        <w:t>を添付</w:t>
      </w:r>
      <w:r w:rsidRPr="008C508C">
        <w:rPr>
          <w:rFonts w:asciiTheme="minorEastAsia" w:hAnsiTheme="minorEastAsia" w:cs="ＭＳ明朝" w:hint="eastAsia"/>
          <w:kern w:val="0"/>
          <w:sz w:val="22"/>
          <w:szCs w:val="21"/>
        </w:rPr>
        <w:t>すること。</w:t>
      </w:r>
    </w:p>
    <w:p w14:paraId="25C957BB" w14:textId="77777777" w:rsidR="003741C8" w:rsidRPr="008C508C" w:rsidRDefault="003741C8" w:rsidP="002361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  <w:szCs w:val="21"/>
        </w:rPr>
      </w:pPr>
    </w:p>
    <w:sectPr w:rsidR="003741C8" w:rsidRPr="008C508C" w:rsidSect="00236106">
      <w:pgSz w:w="11906" w:h="16838" w:code="9"/>
      <w:pgMar w:top="1418" w:right="1418" w:bottom="1418" w:left="1418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840C" w14:textId="77777777" w:rsidR="00620819" w:rsidRDefault="00620819" w:rsidP="00225FE2">
      <w:r>
        <w:separator/>
      </w:r>
    </w:p>
  </w:endnote>
  <w:endnote w:type="continuationSeparator" w:id="0">
    <w:p w14:paraId="6E7F3555" w14:textId="77777777" w:rsidR="00620819" w:rsidRDefault="00620819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4F07" w14:textId="77777777" w:rsidR="00620819" w:rsidRDefault="00620819" w:rsidP="00225FE2">
      <w:r>
        <w:separator/>
      </w:r>
    </w:p>
  </w:footnote>
  <w:footnote w:type="continuationSeparator" w:id="0">
    <w:p w14:paraId="1EEF3033" w14:textId="77777777" w:rsidR="00620819" w:rsidRDefault="00620819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201431382">
    <w:abstractNumId w:val="1"/>
  </w:num>
  <w:num w:numId="2" w16cid:durableId="947740600">
    <w:abstractNumId w:val="2"/>
  </w:num>
  <w:num w:numId="3" w16cid:durableId="1063142683">
    <w:abstractNumId w:val="3"/>
  </w:num>
  <w:num w:numId="4" w16cid:durableId="198281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VMxenanuPhADkfgzJJ2arfC7vXqF8Vjg/kVX1P/VnOChgfGyqwqDnnuSGknuS+r02YOPcSuCBXF7ypwSpN1HpA==" w:salt="dr+0se0op+bgh1U3+TTywg==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A87"/>
    <w:rsid w:val="00021113"/>
    <w:rsid w:val="000216F7"/>
    <w:rsid w:val="00040112"/>
    <w:rsid w:val="00043122"/>
    <w:rsid w:val="000478C6"/>
    <w:rsid w:val="0006190D"/>
    <w:rsid w:val="00063CD6"/>
    <w:rsid w:val="000711F3"/>
    <w:rsid w:val="0007363E"/>
    <w:rsid w:val="00076066"/>
    <w:rsid w:val="00086889"/>
    <w:rsid w:val="000A03E7"/>
    <w:rsid w:val="000B2B68"/>
    <w:rsid w:val="000B3668"/>
    <w:rsid w:val="000C27AD"/>
    <w:rsid w:val="000C6788"/>
    <w:rsid w:val="000D063C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5645E"/>
    <w:rsid w:val="00166F6B"/>
    <w:rsid w:val="0017551B"/>
    <w:rsid w:val="001835F6"/>
    <w:rsid w:val="0018737A"/>
    <w:rsid w:val="001919D5"/>
    <w:rsid w:val="001A4320"/>
    <w:rsid w:val="001A73B0"/>
    <w:rsid w:val="001C6065"/>
    <w:rsid w:val="001E3F37"/>
    <w:rsid w:val="001F32D9"/>
    <w:rsid w:val="001F4696"/>
    <w:rsid w:val="00210E48"/>
    <w:rsid w:val="00223B5C"/>
    <w:rsid w:val="00225FE2"/>
    <w:rsid w:val="00226D65"/>
    <w:rsid w:val="00233E37"/>
    <w:rsid w:val="00234A8B"/>
    <w:rsid w:val="00236106"/>
    <w:rsid w:val="00260CD6"/>
    <w:rsid w:val="00261EE7"/>
    <w:rsid w:val="00264507"/>
    <w:rsid w:val="00274A8A"/>
    <w:rsid w:val="00281C2D"/>
    <w:rsid w:val="002845E6"/>
    <w:rsid w:val="00286360"/>
    <w:rsid w:val="00291046"/>
    <w:rsid w:val="002923D5"/>
    <w:rsid w:val="0029361A"/>
    <w:rsid w:val="00294EEF"/>
    <w:rsid w:val="002A2894"/>
    <w:rsid w:val="002C2411"/>
    <w:rsid w:val="002C5ADB"/>
    <w:rsid w:val="002D0B60"/>
    <w:rsid w:val="002D1985"/>
    <w:rsid w:val="002D3AD7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5429B"/>
    <w:rsid w:val="00360E1A"/>
    <w:rsid w:val="00364B83"/>
    <w:rsid w:val="0037310B"/>
    <w:rsid w:val="003741C8"/>
    <w:rsid w:val="00374852"/>
    <w:rsid w:val="003808BB"/>
    <w:rsid w:val="003A7990"/>
    <w:rsid w:val="003B7DB2"/>
    <w:rsid w:val="003E16C3"/>
    <w:rsid w:val="003E5EFF"/>
    <w:rsid w:val="00411FB3"/>
    <w:rsid w:val="0042526C"/>
    <w:rsid w:val="0043646D"/>
    <w:rsid w:val="00447126"/>
    <w:rsid w:val="004501DD"/>
    <w:rsid w:val="00456926"/>
    <w:rsid w:val="00462B6F"/>
    <w:rsid w:val="00476E60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6226A"/>
    <w:rsid w:val="005635CF"/>
    <w:rsid w:val="0058322F"/>
    <w:rsid w:val="00592BB4"/>
    <w:rsid w:val="005A0C8A"/>
    <w:rsid w:val="005D04BC"/>
    <w:rsid w:val="005F202A"/>
    <w:rsid w:val="00604AD6"/>
    <w:rsid w:val="00620819"/>
    <w:rsid w:val="00621D47"/>
    <w:rsid w:val="006309AD"/>
    <w:rsid w:val="00641046"/>
    <w:rsid w:val="00654937"/>
    <w:rsid w:val="00656B3E"/>
    <w:rsid w:val="00661395"/>
    <w:rsid w:val="00663330"/>
    <w:rsid w:val="00665F46"/>
    <w:rsid w:val="00682E78"/>
    <w:rsid w:val="00697AB2"/>
    <w:rsid w:val="006A0568"/>
    <w:rsid w:val="006A2B59"/>
    <w:rsid w:val="006D03AA"/>
    <w:rsid w:val="006D5F7F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0186"/>
    <w:rsid w:val="00782D7E"/>
    <w:rsid w:val="00784F45"/>
    <w:rsid w:val="00787337"/>
    <w:rsid w:val="007A71BB"/>
    <w:rsid w:val="007B5B31"/>
    <w:rsid w:val="007F062A"/>
    <w:rsid w:val="008018B8"/>
    <w:rsid w:val="00806C52"/>
    <w:rsid w:val="008111E3"/>
    <w:rsid w:val="008131E8"/>
    <w:rsid w:val="008201BC"/>
    <w:rsid w:val="00821BC3"/>
    <w:rsid w:val="008266F1"/>
    <w:rsid w:val="00842F82"/>
    <w:rsid w:val="00843374"/>
    <w:rsid w:val="00844426"/>
    <w:rsid w:val="00867C8A"/>
    <w:rsid w:val="00886FFA"/>
    <w:rsid w:val="00893590"/>
    <w:rsid w:val="008A571F"/>
    <w:rsid w:val="008B62AA"/>
    <w:rsid w:val="008C0F73"/>
    <w:rsid w:val="008C508C"/>
    <w:rsid w:val="008D2F9C"/>
    <w:rsid w:val="008E582B"/>
    <w:rsid w:val="008F274A"/>
    <w:rsid w:val="008F3AB4"/>
    <w:rsid w:val="00922DAC"/>
    <w:rsid w:val="00935EDC"/>
    <w:rsid w:val="00941688"/>
    <w:rsid w:val="009428CA"/>
    <w:rsid w:val="00944F03"/>
    <w:rsid w:val="009871E2"/>
    <w:rsid w:val="00993643"/>
    <w:rsid w:val="009A0A72"/>
    <w:rsid w:val="009B5A91"/>
    <w:rsid w:val="009D6273"/>
    <w:rsid w:val="009E1B17"/>
    <w:rsid w:val="00A108C1"/>
    <w:rsid w:val="00A11C26"/>
    <w:rsid w:val="00A124A6"/>
    <w:rsid w:val="00A26FCB"/>
    <w:rsid w:val="00A279EF"/>
    <w:rsid w:val="00A27B4F"/>
    <w:rsid w:val="00A305FA"/>
    <w:rsid w:val="00A31BD0"/>
    <w:rsid w:val="00A46263"/>
    <w:rsid w:val="00A65660"/>
    <w:rsid w:val="00A76896"/>
    <w:rsid w:val="00A832FA"/>
    <w:rsid w:val="00A84A0E"/>
    <w:rsid w:val="00A9453D"/>
    <w:rsid w:val="00AB3468"/>
    <w:rsid w:val="00AC3760"/>
    <w:rsid w:val="00AD3287"/>
    <w:rsid w:val="00AD79BF"/>
    <w:rsid w:val="00AE1E31"/>
    <w:rsid w:val="00AE3FAB"/>
    <w:rsid w:val="00AF5E7F"/>
    <w:rsid w:val="00B2189B"/>
    <w:rsid w:val="00B2490A"/>
    <w:rsid w:val="00B5349D"/>
    <w:rsid w:val="00B54D71"/>
    <w:rsid w:val="00B5654C"/>
    <w:rsid w:val="00B61B3C"/>
    <w:rsid w:val="00B62D20"/>
    <w:rsid w:val="00B639C6"/>
    <w:rsid w:val="00B8283E"/>
    <w:rsid w:val="00B9690D"/>
    <w:rsid w:val="00B96E3D"/>
    <w:rsid w:val="00B97546"/>
    <w:rsid w:val="00BC0C70"/>
    <w:rsid w:val="00BC3526"/>
    <w:rsid w:val="00BD3B81"/>
    <w:rsid w:val="00BD3CB7"/>
    <w:rsid w:val="00BD5472"/>
    <w:rsid w:val="00BF7369"/>
    <w:rsid w:val="00C04692"/>
    <w:rsid w:val="00C10249"/>
    <w:rsid w:val="00C23820"/>
    <w:rsid w:val="00C3676C"/>
    <w:rsid w:val="00C4154E"/>
    <w:rsid w:val="00C52A73"/>
    <w:rsid w:val="00C54149"/>
    <w:rsid w:val="00C65DC3"/>
    <w:rsid w:val="00C7055A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E24BF"/>
    <w:rsid w:val="00CF06A2"/>
    <w:rsid w:val="00CF39FF"/>
    <w:rsid w:val="00D13650"/>
    <w:rsid w:val="00D244A9"/>
    <w:rsid w:val="00D26FA1"/>
    <w:rsid w:val="00D3644F"/>
    <w:rsid w:val="00D5316F"/>
    <w:rsid w:val="00D73A6D"/>
    <w:rsid w:val="00D9429E"/>
    <w:rsid w:val="00D96FFE"/>
    <w:rsid w:val="00DB0963"/>
    <w:rsid w:val="00DB136A"/>
    <w:rsid w:val="00DC276B"/>
    <w:rsid w:val="00DC5413"/>
    <w:rsid w:val="00DF28C4"/>
    <w:rsid w:val="00DF7C66"/>
    <w:rsid w:val="00E001F3"/>
    <w:rsid w:val="00E049C9"/>
    <w:rsid w:val="00E22239"/>
    <w:rsid w:val="00E32845"/>
    <w:rsid w:val="00E46978"/>
    <w:rsid w:val="00E508F5"/>
    <w:rsid w:val="00E576B5"/>
    <w:rsid w:val="00E576ED"/>
    <w:rsid w:val="00E63C9F"/>
    <w:rsid w:val="00E77CA5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310EF"/>
    <w:rsid w:val="00F569F0"/>
    <w:rsid w:val="00F57C5C"/>
    <w:rsid w:val="00F61A43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DDADF7"/>
  <w14:defaultImageDpi w14:val="96"/>
  <w15:docId w15:val="{948D2EC9-6819-49CD-9E2C-B9A05F3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3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13650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59"/>
    <w:rsid w:val="003808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5FE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5F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095D-FEAD-4892-A43C-E763B3E1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67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　秀喜</dc:creator>
  <cp:keywords/>
  <dc:description/>
  <cp:lastModifiedBy>猪岡　洋志</cp:lastModifiedBy>
  <cp:revision>3</cp:revision>
  <cp:lastPrinted>2022-07-05T10:25:00Z</cp:lastPrinted>
  <dcterms:created xsi:type="dcterms:W3CDTF">2026-04-20T10:21:00Z</dcterms:created>
  <dcterms:modified xsi:type="dcterms:W3CDTF">2026-06-02T09:22:00Z</dcterms:modified>
</cp:coreProperties>
</file>