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1BB" w:rsidRDefault="007911BB">
      <w:pPr>
        <w:wordWrap w:val="0"/>
        <w:overflowPunct w:val="0"/>
        <w:autoSpaceDE w:val="0"/>
        <w:autoSpaceDN w:val="0"/>
      </w:pPr>
      <w:r>
        <w:rPr>
          <w:rFonts w:hint="eastAsia"/>
        </w:rPr>
        <w:t>様式第6号(第6条関係)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176"/>
        <w:gridCol w:w="1036"/>
        <w:gridCol w:w="1049"/>
        <w:gridCol w:w="2688"/>
        <w:gridCol w:w="1200"/>
        <w:gridCol w:w="1360"/>
      </w:tblGrid>
      <w:tr w:rsidR="007911BB">
        <w:trPr>
          <w:trHeight w:val="4607"/>
        </w:trPr>
        <w:tc>
          <w:tcPr>
            <w:tcW w:w="8509" w:type="dxa"/>
            <w:gridSpan w:val="6"/>
          </w:tcPr>
          <w:p w:rsidR="007911BB" w:rsidRDefault="007911BB">
            <w:pPr>
              <w:wordWrap w:val="0"/>
              <w:overflowPunct w:val="0"/>
              <w:autoSpaceDE w:val="0"/>
              <w:autoSpaceDN w:val="0"/>
            </w:pPr>
          </w:p>
          <w:p w:rsidR="007911BB" w:rsidRDefault="007911BB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lang w:eastAsia="zh-TW"/>
              </w:rPr>
            </w:pPr>
            <w:r>
              <w:rPr>
                <w:rFonts w:hint="eastAsia"/>
                <w:spacing w:val="52"/>
                <w:lang w:eastAsia="zh-TW"/>
              </w:rPr>
              <w:t>除害施設新設等工事完了</w:t>
            </w:r>
            <w:r>
              <w:rPr>
                <w:rFonts w:hint="eastAsia"/>
                <w:lang w:eastAsia="zh-TW"/>
              </w:rPr>
              <w:t>届</w:t>
            </w:r>
          </w:p>
          <w:p w:rsidR="007911BB" w:rsidRDefault="007911BB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年　　月　　日</w:t>
            </w:r>
          </w:p>
          <w:p w:rsidR="007911BB" w:rsidRDefault="007911BB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lang w:eastAsia="zh-TW"/>
              </w:rPr>
            </w:pPr>
          </w:p>
          <w:p w:rsidR="007911BB" w:rsidRDefault="007911BB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湯沢市長　様</w:t>
            </w:r>
          </w:p>
          <w:p w:rsidR="007911BB" w:rsidRDefault="007911BB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届出者　</w:t>
            </w:r>
            <w:r>
              <w:rPr>
                <w:rFonts w:hint="eastAsia"/>
                <w:spacing w:val="105"/>
                <w:lang w:eastAsia="zh-TW"/>
              </w:rPr>
              <w:t>住</w:t>
            </w:r>
            <w:r>
              <w:rPr>
                <w:rFonts w:hint="eastAsia"/>
                <w:lang w:eastAsia="zh-TW"/>
              </w:rPr>
              <w:t xml:space="preserve">所　　　　　　　　　　　</w:t>
            </w:r>
          </w:p>
          <w:p w:rsidR="007911BB" w:rsidRDefault="008D40E1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lang w:eastAsia="zh-TW"/>
              </w:rPr>
            </w:pPr>
            <w:r>
              <w:rPr>
                <w:noProof/>
                <w:spacing w:val="105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5146675</wp:posOffset>
                      </wp:positionH>
                      <wp:positionV relativeFrom="paragraph">
                        <wp:posOffset>4709</wp:posOffset>
                      </wp:positionV>
                      <wp:extent cx="152400" cy="152400"/>
                      <wp:effectExtent l="0" t="0" r="19050" b="19050"/>
                      <wp:wrapNone/>
                      <wp:docPr id="1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6E7E55" id="Oval 13" o:spid="_x0000_s1026" style="position:absolute;left:0;text-align:left;margin-left:405.25pt;margin-top:.3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pkHbQIAAOo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" o:allowincell="f" filled="f" strokeweight=".5pt">
                      <v:textbox inset="5.85pt,.7pt,5.85pt,.7pt"/>
                    </v:oval>
                  </w:pict>
                </mc:Fallback>
              </mc:AlternateContent>
            </w:r>
            <w:r w:rsidR="007911BB">
              <w:rPr>
                <w:rFonts w:hint="eastAsia"/>
                <w:spacing w:val="105"/>
                <w:lang w:eastAsia="zh-TW"/>
              </w:rPr>
              <w:t>氏</w:t>
            </w:r>
            <w:r w:rsidR="007911BB">
              <w:rPr>
                <w:rFonts w:hint="eastAsia"/>
                <w:lang w:eastAsia="zh-TW"/>
              </w:rPr>
              <w:t>名　　　　　　　　　　印</w:t>
            </w:r>
          </w:p>
          <w:p w:rsidR="007911BB" w:rsidRDefault="007911BB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lang w:eastAsia="zh-TW"/>
              </w:rPr>
            </w:pPr>
            <w:r>
              <w:rPr>
                <w:rFonts w:hint="eastAsia"/>
                <w:spacing w:val="105"/>
                <w:lang w:eastAsia="zh-TW"/>
              </w:rPr>
              <w:t>電</w:t>
            </w:r>
            <w:r>
              <w:rPr>
                <w:rFonts w:hint="eastAsia"/>
                <w:lang w:eastAsia="zh-TW"/>
              </w:rPr>
              <w:t xml:space="preserve">話　　　　　　　　　　　</w:t>
            </w:r>
          </w:p>
          <w:p w:rsidR="007911BB" w:rsidRDefault="007911BB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lang w:eastAsia="zh-TW"/>
              </w:rPr>
            </w:pPr>
          </w:p>
          <w:p w:rsidR="007911BB" w:rsidRDefault="007911BB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除害施設の工事が完了したので、湯沢市農業集落排水処理施設に関する条例施行</w:t>
            </w:r>
            <w:r w:rsidR="00D83A80">
              <w:rPr>
                <w:rFonts w:hint="eastAsia"/>
              </w:rPr>
              <w:t>規程</w:t>
            </w:r>
            <w:r>
              <w:rPr>
                <w:rFonts w:hint="eastAsia"/>
              </w:rPr>
              <w:t>第6条第2項の規定により届け出ます。</w:t>
            </w:r>
          </w:p>
        </w:tc>
      </w:tr>
      <w:tr w:rsidR="007911BB">
        <w:trPr>
          <w:cantSplit/>
          <w:trHeight w:val="460"/>
        </w:trPr>
        <w:tc>
          <w:tcPr>
            <w:tcW w:w="2212" w:type="dxa"/>
            <w:gridSpan w:val="2"/>
            <w:vAlign w:val="center"/>
          </w:tcPr>
          <w:p w:rsidR="007911BB" w:rsidRDefault="007911B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297" w:type="dxa"/>
            <w:gridSpan w:val="4"/>
            <w:vAlign w:val="center"/>
          </w:tcPr>
          <w:p w:rsidR="007911BB" w:rsidRDefault="007911B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湯沢市</w:t>
            </w:r>
          </w:p>
        </w:tc>
      </w:tr>
      <w:tr w:rsidR="007911BB">
        <w:trPr>
          <w:cantSplit/>
          <w:trHeight w:val="460"/>
        </w:trPr>
        <w:tc>
          <w:tcPr>
            <w:tcW w:w="1176" w:type="dxa"/>
            <w:vMerge w:val="restart"/>
            <w:vAlign w:val="center"/>
          </w:tcPr>
          <w:p w:rsidR="007911BB" w:rsidRDefault="007911B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使用者</w:t>
            </w:r>
          </w:p>
        </w:tc>
        <w:tc>
          <w:tcPr>
            <w:tcW w:w="1036" w:type="dxa"/>
            <w:vAlign w:val="center"/>
          </w:tcPr>
          <w:p w:rsidR="007911BB" w:rsidRDefault="007911B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297" w:type="dxa"/>
            <w:gridSpan w:val="4"/>
            <w:vAlign w:val="center"/>
          </w:tcPr>
          <w:p w:rsidR="007911BB" w:rsidRDefault="007911B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911BB">
        <w:trPr>
          <w:cantSplit/>
          <w:trHeight w:val="460"/>
        </w:trPr>
        <w:tc>
          <w:tcPr>
            <w:tcW w:w="1176" w:type="dxa"/>
            <w:vMerge/>
            <w:vAlign w:val="center"/>
          </w:tcPr>
          <w:p w:rsidR="007911BB" w:rsidRDefault="007911BB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036" w:type="dxa"/>
            <w:vAlign w:val="center"/>
          </w:tcPr>
          <w:p w:rsidR="007911BB" w:rsidRDefault="007911B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297" w:type="dxa"/>
            <w:gridSpan w:val="4"/>
            <w:vAlign w:val="center"/>
          </w:tcPr>
          <w:p w:rsidR="007911BB" w:rsidRDefault="007911B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911BB">
        <w:trPr>
          <w:cantSplit/>
          <w:trHeight w:val="460"/>
        </w:trPr>
        <w:tc>
          <w:tcPr>
            <w:tcW w:w="2212" w:type="dxa"/>
            <w:gridSpan w:val="2"/>
            <w:vAlign w:val="center"/>
          </w:tcPr>
          <w:p w:rsidR="007911BB" w:rsidRDefault="007911BB">
            <w:pPr>
              <w:wordWrap w:val="0"/>
              <w:overflowPunct w:val="0"/>
              <w:autoSpaceDE w:val="0"/>
              <w:autoSpaceDN w:val="0"/>
              <w:jc w:val="distribute"/>
              <w:rPr>
                <w:lang w:eastAsia="zh-TW"/>
              </w:rPr>
            </w:pPr>
            <w:r>
              <w:rPr>
                <w:rFonts w:hint="eastAsia"/>
              </w:rPr>
              <w:t>申請種別</w:t>
            </w:r>
          </w:p>
        </w:tc>
        <w:tc>
          <w:tcPr>
            <w:tcW w:w="6297" w:type="dxa"/>
            <w:gridSpan w:val="4"/>
            <w:vAlign w:val="center"/>
          </w:tcPr>
          <w:p w:rsidR="007911BB" w:rsidRDefault="007911B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1　</w:t>
            </w:r>
            <w:r>
              <w:rPr>
                <w:rFonts w:hint="eastAsia"/>
                <w:spacing w:val="105"/>
              </w:rPr>
              <w:t>新</w:t>
            </w:r>
            <w:r>
              <w:rPr>
                <w:rFonts w:hint="eastAsia"/>
              </w:rPr>
              <w:t xml:space="preserve">設　　2　</w:t>
            </w:r>
            <w:r>
              <w:rPr>
                <w:rFonts w:hint="eastAsia"/>
                <w:spacing w:val="105"/>
              </w:rPr>
              <w:t>増</w:t>
            </w:r>
            <w:r>
              <w:rPr>
                <w:rFonts w:hint="eastAsia"/>
              </w:rPr>
              <w:t xml:space="preserve">設　　3　</w:t>
            </w:r>
            <w:r>
              <w:rPr>
                <w:rFonts w:hint="eastAsia"/>
                <w:spacing w:val="105"/>
              </w:rPr>
              <w:t>改</w:t>
            </w:r>
            <w:r>
              <w:rPr>
                <w:rFonts w:hint="eastAsia"/>
              </w:rPr>
              <w:t>造</w:t>
            </w:r>
          </w:p>
        </w:tc>
        <w:bookmarkStart w:id="0" w:name="_GoBack"/>
        <w:bookmarkEnd w:id="0"/>
      </w:tr>
      <w:tr w:rsidR="007911BB">
        <w:trPr>
          <w:cantSplit/>
          <w:trHeight w:val="460"/>
        </w:trPr>
        <w:tc>
          <w:tcPr>
            <w:tcW w:w="2212" w:type="dxa"/>
            <w:gridSpan w:val="2"/>
            <w:vAlign w:val="center"/>
          </w:tcPr>
          <w:p w:rsidR="007911BB" w:rsidRDefault="007911B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汚水の処理方法</w:t>
            </w:r>
          </w:p>
        </w:tc>
        <w:tc>
          <w:tcPr>
            <w:tcW w:w="6297" w:type="dxa"/>
            <w:gridSpan w:val="4"/>
            <w:vAlign w:val="center"/>
          </w:tcPr>
          <w:p w:rsidR="007911BB" w:rsidRDefault="007911B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911BB">
        <w:trPr>
          <w:cantSplit/>
          <w:trHeight w:val="460"/>
        </w:trPr>
        <w:tc>
          <w:tcPr>
            <w:tcW w:w="2212" w:type="dxa"/>
            <w:gridSpan w:val="2"/>
            <w:vMerge w:val="restart"/>
            <w:vAlign w:val="center"/>
          </w:tcPr>
          <w:p w:rsidR="007911BB" w:rsidRDefault="007911B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汚水の水量及び水質</w:t>
            </w:r>
          </w:p>
        </w:tc>
        <w:tc>
          <w:tcPr>
            <w:tcW w:w="1049" w:type="dxa"/>
            <w:vAlign w:val="center"/>
          </w:tcPr>
          <w:p w:rsidR="007911BB" w:rsidRDefault="007911B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水量</w:t>
            </w:r>
          </w:p>
        </w:tc>
        <w:tc>
          <w:tcPr>
            <w:tcW w:w="5248" w:type="dxa"/>
            <w:gridSpan w:val="3"/>
            <w:vAlign w:val="center"/>
          </w:tcPr>
          <w:p w:rsidR="007911BB" w:rsidRDefault="007911B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</w:tr>
      <w:tr w:rsidR="007911BB">
        <w:trPr>
          <w:cantSplit/>
          <w:trHeight w:val="460"/>
        </w:trPr>
        <w:tc>
          <w:tcPr>
            <w:tcW w:w="2212" w:type="dxa"/>
            <w:gridSpan w:val="2"/>
            <w:vMerge/>
            <w:vAlign w:val="center"/>
          </w:tcPr>
          <w:p w:rsidR="007911BB" w:rsidRDefault="007911BB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049" w:type="dxa"/>
            <w:vAlign w:val="center"/>
          </w:tcPr>
          <w:p w:rsidR="007911BB" w:rsidRDefault="007911B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水質</w:t>
            </w:r>
          </w:p>
        </w:tc>
        <w:tc>
          <w:tcPr>
            <w:tcW w:w="5248" w:type="dxa"/>
            <w:gridSpan w:val="3"/>
            <w:vAlign w:val="center"/>
          </w:tcPr>
          <w:p w:rsidR="007911BB" w:rsidRDefault="007911B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別添水質検査結果書のとおり</w:t>
            </w:r>
          </w:p>
        </w:tc>
      </w:tr>
      <w:tr w:rsidR="007911BB">
        <w:trPr>
          <w:cantSplit/>
          <w:trHeight w:val="460"/>
        </w:trPr>
        <w:tc>
          <w:tcPr>
            <w:tcW w:w="2212" w:type="dxa"/>
            <w:gridSpan w:val="2"/>
            <w:vMerge w:val="restart"/>
            <w:vAlign w:val="center"/>
          </w:tcPr>
          <w:p w:rsidR="007911BB" w:rsidRDefault="007911B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1049" w:type="dxa"/>
            <w:vAlign w:val="center"/>
          </w:tcPr>
          <w:p w:rsidR="007911BB" w:rsidRDefault="007911B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688" w:type="dxa"/>
            <w:vAlign w:val="center"/>
          </w:tcPr>
          <w:p w:rsidR="007911BB" w:rsidRDefault="007911B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7911BB" w:rsidRDefault="007911B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1360" w:type="dxa"/>
            <w:vAlign w:val="center"/>
          </w:tcPr>
          <w:p w:rsidR="007911BB" w:rsidRDefault="007911B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号</w:t>
            </w:r>
          </w:p>
        </w:tc>
      </w:tr>
      <w:tr w:rsidR="007911BB">
        <w:trPr>
          <w:cantSplit/>
          <w:trHeight w:val="460"/>
        </w:trPr>
        <w:tc>
          <w:tcPr>
            <w:tcW w:w="2212" w:type="dxa"/>
            <w:gridSpan w:val="2"/>
            <w:vMerge/>
            <w:vAlign w:val="center"/>
          </w:tcPr>
          <w:p w:rsidR="007911BB" w:rsidRDefault="007911BB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049" w:type="dxa"/>
            <w:vAlign w:val="center"/>
          </w:tcPr>
          <w:p w:rsidR="007911BB" w:rsidRDefault="007911B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688" w:type="dxa"/>
          </w:tcPr>
          <w:p w:rsidR="007911BB" w:rsidRDefault="007911BB">
            <w:pPr>
              <w:wordWrap w:val="0"/>
              <w:overflowPunct w:val="0"/>
              <w:autoSpaceDE w:val="0"/>
              <w:autoSpaceDN w:val="0"/>
              <w:spacing w:before="6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7911BB" w:rsidRDefault="007911B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1360" w:type="dxa"/>
            <w:vAlign w:val="center"/>
          </w:tcPr>
          <w:p w:rsidR="007911BB" w:rsidRDefault="007911B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―</w:t>
            </w:r>
          </w:p>
        </w:tc>
      </w:tr>
      <w:tr w:rsidR="007911BB">
        <w:trPr>
          <w:cantSplit/>
          <w:trHeight w:val="460"/>
        </w:trPr>
        <w:tc>
          <w:tcPr>
            <w:tcW w:w="2212" w:type="dxa"/>
            <w:gridSpan w:val="2"/>
            <w:vAlign w:val="center"/>
          </w:tcPr>
          <w:p w:rsidR="007911BB" w:rsidRDefault="007911B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使用開始予定年月日</w:t>
            </w:r>
          </w:p>
        </w:tc>
        <w:tc>
          <w:tcPr>
            <w:tcW w:w="6297" w:type="dxa"/>
            <w:gridSpan w:val="4"/>
            <w:vAlign w:val="center"/>
          </w:tcPr>
          <w:p w:rsidR="007911BB" w:rsidRDefault="007911B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年　　月　　日</w:t>
            </w:r>
          </w:p>
        </w:tc>
      </w:tr>
    </w:tbl>
    <w:p w:rsidR="007911BB" w:rsidRDefault="007911BB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0"/>
        <w:gridCol w:w="980"/>
        <w:gridCol w:w="3284"/>
        <w:gridCol w:w="3255"/>
      </w:tblGrid>
      <w:tr w:rsidR="007911BB">
        <w:trPr>
          <w:trHeight w:val="399"/>
        </w:trPr>
        <w:tc>
          <w:tcPr>
            <w:tcW w:w="8499" w:type="dxa"/>
            <w:gridSpan w:val="4"/>
            <w:vAlign w:val="center"/>
          </w:tcPr>
          <w:p w:rsidR="007911BB" w:rsidRDefault="007911B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上記のとおり届出があったので、回覧に供します。</w:t>
            </w:r>
          </w:p>
        </w:tc>
      </w:tr>
      <w:tr w:rsidR="007911BB">
        <w:trPr>
          <w:cantSplit/>
          <w:trHeight w:val="375"/>
        </w:trPr>
        <w:tc>
          <w:tcPr>
            <w:tcW w:w="980" w:type="dxa"/>
            <w:vAlign w:val="center"/>
          </w:tcPr>
          <w:p w:rsidR="007911BB" w:rsidRDefault="007911B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980" w:type="dxa"/>
            <w:vAlign w:val="center"/>
          </w:tcPr>
          <w:p w:rsidR="007911BB" w:rsidRDefault="007911B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班</w:t>
            </w:r>
            <w:r>
              <w:rPr>
                <w:rFonts w:hint="eastAsia"/>
              </w:rPr>
              <w:t>長</w:t>
            </w:r>
          </w:p>
        </w:tc>
        <w:tc>
          <w:tcPr>
            <w:tcW w:w="3284" w:type="dxa"/>
            <w:vAlign w:val="center"/>
          </w:tcPr>
          <w:p w:rsidR="007911BB" w:rsidRDefault="007911B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班</w:t>
            </w:r>
            <w:r>
              <w:rPr>
                <w:rFonts w:hint="eastAsia"/>
              </w:rPr>
              <w:t>員</w:t>
            </w:r>
          </w:p>
        </w:tc>
        <w:tc>
          <w:tcPr>
            <w:tcW w:w="3255" w:type="dxa"/>
            <w:vMerge w:val="restart"/>
          </w:tcPr>
          <w:p w:rsidR="007911BB" w:rsidRDefault="007911BB">
            <w:pPr>
              <w:wordWrap w:val="0"/>
              <w:overflowPunct w:val="0"/>
              <w:autoSpaceDE w:val="0"/>
              <w:autoSpaceDN w:val="0"/>
              <w:spacing w:before="33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7911BB">
        <w:trPr>
          <w:cantSplit/>
          <w:trHeight w:val="876"/>
        </w:trPr>
        <w:tc>
          <w:tcPr>
            <w:tcW w:w="980" w:type="dxa"/>
          </w:tcPr>
          <w:p w:rsidR="007911BB" w:rsidRDefault="007911B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</w:tcPr>
          <w:p w:rsidR="007911BB" w:rsidRDefault="007911B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84" w:type="dxa"/>
          </w:tcPr>
          <w:p w:rsidR="007911BB" w:rsidRDefault="007911B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55" w:type="dxa"/>
            <w:vMerge/>
          </w:tcPr>
          <w:p w:rsidR="007911BB" w:rsidRDefault="007911BB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7911BB" w:rsidRDefault="007911BB">
      <w:pPr>
        <w:wordWrap w:val="0"/>
        <w:overflowPunct w:val="0"/>
        <w:autoSpaceDE w:val="0"/>
        <w:autoSpaceDN w:val="0"/>
      </w:pPr>
    </w:p>
    <w:sectPr w:rsidR="007911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1BB" w:rsidRDefault="007911BB">
      <w:r>
        <w:separator/>
      </w:r>
    </w:p>
  </w:endnote>
  <w:endnote w:type="continuationSeparator" w:id="0">
    <w:p w:rsidR="007911BB" w:rsidRDefault="0079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1BB" w:rsidRDefault="007911B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1BB" w:rsidRDefault="007911BB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1BB" w:rsidRDefault="007911B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1BB" w:rsidRDefault="007911BB">
      <w:r>
        <w:separator/>
      </w:r>
    </w:p>
  </w:footnote>
  <w:footnote w:type="continuationSeparator" w:id="0">
    <w:p w:rsidR="007911BB" w:rsidRDefault="00791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1BB" w:rsidRDefault="007911B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1BB" w:rsidRDefault="007911B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1BB" w:rsidRDefault="007911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80"/>
    <w:rsid w:val="002766E0"/>
    <w:rsid w:val="007911BB"/>
    <w:rsid w:val="008D40E1"/>
    <w:rsid w:val="00B353B4"/>
    <w:rsid w:val="00D8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E94009-3740-4188-A3DE-C6C3679C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髙橋　義明</cp:lastModifiedBy>
  <cp:revision>4</cp:revision>
  <cp:lastPrinted>2001-06-15T06:20:00Z</cp:lastPrinted>
  <dcterms:created xsi:type="dcterms:W3CDTF">2020-08-24T00:21:00Z</dcterms:created>
  <dcterms:modified xsi:type="dcterms:W3CDTF">2020-08-24T00:36:00Z</dcterms:modified>
  <cp:category/>
</cp:coreProperties>
</file>