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95" w:rsidRDefault="00EC5F95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34"/>
        <w:gridCol w:w="6339"/>
      </w:tblGrid>
      <w:tr w:rsidR="00EC5F95">
        <w:tblPrEx>
          <w:tblCellMar>
            <w:top w:w="0" w:type="dxa"/>
            <w:bottom w:w="0" w:type="dxa"/>
          </w:tblCellMar>
        </w:tblPrEx>
        <w:trPr>
          <w:cantSplit/>
          <w:trHeight w:val="3737"/>
        </w:trPr>
        <w:tc>
          <w:tcPr>
            <w:tcW w:w="8473" w:type="dxa"/>
            <w:gridSpan w:val="2"/>
            <w:vAlign w:val="center"/>
          </w:tcPr>
          <w:p w:rsidR="00EC5F95" w:rsidRDefault="00860D3F">
            <w:pPr>
              <w:spacing w:line="42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margin">
                        <wp:posOffset>5168900</wp:posOffset>
                      </wp:positionH>
                      <wp:positionV relativeFrom="margin">
                        <wp:posOffset>1372870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07pt;margin-top:108.1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" o:allowincell="f" filled="f" strokeweight=".5pt">
                      <o:lock v:ext="edit" aspectratio="t"/>
                      <w10:wrap anchorx="margin" anchory="margin"/>
                    </v:oval>
                  </w:pict>
                </mc:Fallback>
              </mc:AlternateContent>
            </w:r>
            <w:r w:rsidR="00EC5F95">
              <w:rPr>
                <w:rFonts w:hint="eastAsia"/>
                <w:spacing w:val="26"/>
              </w:rPr>
              <w:t>水質管理責任者選任</w:t>
            </w:r>
            <w:r w:rsidR="00EC5F95">
              <w:rPr>
                <w:rFonts w:hint="eastAsia"/>
              </w:rPr>
              <w:t>届</w:t>
            </w:r>
          </w:p>
          <w:p w:rsidR="00EC5F95" w:rsidRDefault="00EC5F95">
            <w:pPr>
              <w:spacing w:line="42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  <w:p w:rsidR="00EC5F95" w:rsidRDefault="00EC5F95">
            <w:pPr>
              <w:spacing w:line="420" w:lineRule="exact"/>
            </w:pPr>
            <w:r>
              <w:rPr>
                <w:rFonts w:hint="eastAsia"/>
              </w:rPr>
              <w:t>湯沢市長　様</w:t>
            </w:r>
          </w:p>
          <w:p w:rsidR="00EC5F95" w:rsidRDefault="00EC5F95">
            <w:pPr>
              <w:spacing w:line="420" w:lineRule="exact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EC5F95" w:rsidRDefault="00EC5F95">
            <w:pPr>
              <w:spacing w:line="420" w:lineRule="exact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印</w:t>
            </w:r>
          </w:p>
          <w:p w:rsidR="00EC5F95" w:rsidRDefault="00EC5F95">
            <w:pPr>
              <w:spacing w:line="420" w:lineRule="exact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　</w:t>
            </w:r>
          </w:p>
          <w:p w:rsidR="00EC5F95" w:rsidRDefault="00EC5F95">
            <w:pPr>
              <w:spacing w:line="420" w:lineRule="exact"/>
            </w:pPr>
          </w:p>
          <w:p w:rsidR="00EC5F95" w:rsidRDefault="00EC5F95">
            <w:pPr>
              <w:spacing w:line="420" w:lineRule="exact"/>
            </w:pPr>
            <w:r>
              <w:rPr>
                <w:rFonts w:hint="eastAsia"/>
              </w:rPr>
              <w:t xml:space="preserve">　水質管理責任者の選任について、湯沢市農業集落排水施設条例施行規則第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項の規定により、届け出します。</w:t>
            </w:r>
          </w:p>
          <w:p w:rsidR="00EC5F95" w:rsidRDefault="00EC5F95">
            <w:pPr>
              <w:spacing w:line="420" w:lineRule="exact"/>
            </w:pPr>
          </w:p>
        </w:tc>
      </w:tr>
      <w:tr w:rsidR="00EC5F95">
        <w:tblPrEx>
          <w:tblCellMar>
            <w:top w:w="0" w:type="dxa"/>
            <w:bottom w:w="0" w:type="dxa"/>
          </w:tblCellMar>
        </w:tblPrEx>
        <w:trPr>
          <w:cantSplit/>
          <w:trHeight w:val="1928"/>
        </w:trPr>
        <w:tc>
          <w:tcPr>
            <w:tcW w:w="2134" w:type="dxa"/>
            <w:vAlign w:val="center"/>
          </w:tcPr>
          <w:p w:rsidR="00EC5F95" w:rsidRDefault="00EC5F95">
            <w:pPr>
              <w:jc w:val="distribute"/>
            </w:pPr>
            <w:r>
              <w:rPr>
                <w:rFonts w:hint="eastAsia"/>
              </w:rPr>
              <w:t>施設の区分</w:t>
            </w:r>
          </w:p>
        </w:tc>
        <w:tc>
          <w:tcPr>
            <w:tcW w:w="6339" w:type="dxa"/>
            <w:vAlign w:val="center"/>
          </w:tcPr>
          <w:p w:rsidR="00EC5F95" w:rsidRDefault="00EC5F95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除害施設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</w:t>
            </w:r>
            <w:r>
              <w:t>)</w:t>
            </w:r>
          </w:p>
          <w:p w:rsidR="00EC5F95" w:rsidRDefault="00EC5F95"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>排水設備等計画確認通知書の確認年月日及び番号</w:t>
            </w:r>
            <w:r>
              <w:t>)</w:t>
            </w:r>
          </w:p>
        </w:tc>
      </w:tr>
      <w:tr w:rsidR="00EC5F95">
        <w:tblPrEx>
          <w:tblCellMar>
            <w:top w:w="0" w:type="dxa"/>
            <w:bottom w:w="0" w:type="dxa"/>
          </w:tblCellMar>
        </w:tblPrEx>
        <w:trPr>
          <w:cantSplit/>
          <w:trHeight w:val="1644"/>
        </w:trPr>
        <w:tc>
          <w:tcPr>
            <w:tcW w:w="2134" w:type="dxa"/>
            <w:vAlign w:val="center"/>
          </w:tcPr>
          <w:p w:rsidR="00EC5F95" w:rsidRDefault="00EC5F95">
            <w:pPr>
              <w:jc w:val="distribute"/>
            </w:pPr>
            <w:r>
              <w:rPr>
                <w:rFonts w:hint="eastAsia"/>
              </w:rPr>
              <w:t>水質管理責任者</w:t>
            </w:r>
          </w:p>
        </w:tc>
        <w:tc>
          <w:tcPr>
            <w:tcW w:w="6339" w:type="dxa"/>
            <w:vAlign w:val="center"/>
          </w:tcPr>
          <w:p w:rsidR="00EC5F95" w:rsidRDefault="00EC5F95">
            <w:r>
              <w:rPr>
                <w:rFonts w:hint="eastAsia"/>
              </w:rPr>
              <w:t xml:space="preserve">　</w:t>
            </w:r>
          </w:p>
        </w:tc>
      </w:tr>
      <w:tr w:rsidR="00EC5F95">
        <w:tblPrEx>
          <w:tblCellMar>
            <w:top w:w="0" w:type="dxa"/>
            <w:bottom w:w="0" w:type="dxa"/>
          </w:tblCellMar>
        </w:tblPrEx>
        <w:trPr>
          <w:cantSplit/>
          <w:trHeight w:val="2183"/>
        </w:trPr>
        <w:tc>
          <w:tcPr>
            <w:tcW w:w="2134" w:type="dxa"/>
            <w:vAlign w:val="center"/>
          </w:tcPr>
          <w:p w:rsidR="00EC5F95" w:rsidRDefault="00EC5F95">
            <w:pPr>
              <w:jc w:val="distribute"/>
            </w:pPr>
            <w:r>
              <w:rPr>
                <w:rFonts w:hint="eastAsia"/>
                <w:spacing w:val="15"/>
              </w:rPr>
              <w:t>工場又は事業所</w:t>
            </w:r>
            <w:r>
              <w:rPr>
                <w:rFonts w:hint="eastAsia"/>
              </w:rPr>
              <w:t>の名称及び所在地</w:t>
            </w:r>
          </w:p>
        </w:tc>
        <w:tc>
          <w:tcPr>
            <w:tcW w:w="6339" w:type="dxa"/>
            <w:vAlign w:val="center"/>
          </w:tcPr>
          <w:p w:rsidR="00EC5F95" w:rsidRDefault="00EC5F95">
            <w:r>
              <w:rPr>
                <w:rFonts w:hint="eastAsia"/>
              </w:rPr>
              <w:t xml:space="preserve">　</w:t>
            </w:r>
          </w:p>
        </w:tc>
      </w:tr>
    </w:tbl>
    <w:p w:rsidR="00EC5F95" w:rsidRDefault="00EC5F95">
      <w:pPr>
        <w:spacing w:before="60" w:after="6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施設の区分は、該当するものを○で囲むこと。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29"/>
        <w:gridCol w:w="955"/>
        <w:gridCol w:w="2359"/>
        <w:gridCol w:w="4230"/>
      </w:tblGrid>
      <w:tr w:rsidR="00EC5F9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473" w:type="dxa"/>
            <w:gridSpan w:val="4"/>
            <w:vAlign w:val="center"/>
          </w:tcPr>
          <w:p w:rsidR="00EC5F95" w:rsidRDefault="00EC5F95">
            <w:r>
              <w:rPr>
                <w:rFonts w:hint="eastAsia"/>
              </w:rPr>
              <w:t xml:space="preserve">　上記のとおり届出があったので、回覧に供します。</w:t>
            </w:r>
          </w:p>
        </w:tc>
      </w:tr>
      <w:tr w:rsidR="00EC5F9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29" w:type="dxa"/>
            <w:vAlign w:val="center"/>
          </w:tcPr>
          <w:p w:rsidR="00EC5F95" w:rsidRDefault="00EC5F95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955" w:type="dxa"/>
            <w:vAlign w:val="center"/>
          </w:tcPr>
          <w:p w:rsidR="00EC5F95" w:rsidRDefault="00EC5F95">
            <w:pPr>
              <w:jc w:val="center"/>
            </w:pPr>
            <w:r>
              <w:rPr>
                <w:rFonts w:hint="eastAsia"/>
                <w:spacing w:val="105"/>
              </w:rPr>
              <w:t>班</w:t>
            </w:r>
            <w:r>
              <w:rPr>
                <w:rFonts w:hint="eastAsia"/>
              </w:rPr>
              <w:t>長</w:t>
            </w:r>
          </w:p>
        </w:tc>
        <w:tc>
          <w:tcPr>
            <w:tcW w:w="2359" w:type="dxa"/>
            <w:vAlign w:val="center"/>
          </w:tcPr>
          <w:p w:rsidR="00EC5F95" w:rsidRDefault="00EC5F95">
            <w:pPr>
              <w:jc w:val="center"/>
            </w:pPr>
            <w:r>
              <w:rPr>
                <w:rFonts w:hint="eastAsia"/>
                <w:spacing w:val="210"/>
              </w:rPr>
              <w:t>班</w:t>
            </w:r>
            <w:r>
              <w:rPr>
                <w:rFonts w:hint="eastAsia"/>
              </w:rPr>
              <w:t>員</w:t>
            </w:r>
          </w:p>
        </w:tc>
        <w:tc>
          <w:tcPr>
            <w:tcW w:w="4230" w:type="dxa"/>
            <w:vMerge w:val="restart"/>
            <w:vAlign w:val="center"/>
          </w:tcPr>
          <w:p w:rsidR="00EC5F95" w:rsidRDefault="00EC5F95"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  <w:p w:rsidR="00EC5F95" w:rsidRDefault="00EC5F95"/>
          <w:p w:rsidR="00EC5F95" w:rsidRDefault="00EC5F95">
            <w:pPr>
              <w:spacing w:after="120"/>
            </w:pPr>
          </w:p>
        </w:tc>
      </w:tr>
      <w:tr w:rsidR="00EC5F95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929" w:type="dxa"/>
            <w:vAlign w:val="center"/>
          </w:tcPr>
          <w:p w:rsidR="00EC5F95" w:rsidRDefault="00EC5F95">
            <w:r>
              <w:rPr>
                <w:rFonts w:hint="eastAsia"/>
              </w:rPr>
              <w:t xml:space="preserve">　</w:t>
            </w:r>
          </w:p>
        </w:tc>
        <w:tc>
          <w:tcPr>
            <w:tcW w:w="955" w:type="dxa"/>
            <w:vAlign w:val="center"/>
          </w:tcPr>
          <w:p w:rsidR="00EC5F95" w:rsidRDefault="00EC5F95">
            <w:r>
              <w:rPr>
                <w:rFonts w:hint="eastAsia"/>
              </w:rPr>
              <w:t xml:space="preserve">　</w:t>
            </w:r>
          </w:p>
        </w:tc>
        <w:tc>
          <w:tcPr>
            <w:tcW w:w="2359" w:type="dxa"/>
            <w:vAlign w:val="center"/>
          </w:tcPr>
          <w:p w:rsidR="00EC5F95" w:rsidRDefault="00EC5F95">
            <w:r>
              <w:rPr>
                <w:rFonts w:hint="eastAsia"/>
              </w:rPr>
              <w:t xml:space="preserve">　</w:t>
            </w:r>
          </w:p>
        </w:tc>
        <w:tc>
          <w:tcPr>
            <w:tcW w:w="4230" w:type="dxa"/>
            <w:vMerge/>
            <w:vAlign w:val="center"/>
          </w:tcPr>
          <w:p w:rsidR="00EC5F95" w:rsidRDefault="00EC5F95"/>
        </w:tc>
      </w:tr>
    </w:tbl>
    <w:p w:rsidR="00EC5F95" w:rsidRDefault="00EC5F95"/>
    <w:sectPr w:rsidR="00EC5F95">
      <w:type w:val="nextColumn"/>
      <w:pgSz w:w="11906" w:h="16838" w:code="9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F95" w:rsidRDefault="00EC5F95" w:rsidP="004579F7">
      <w:r>
        <w:separator/>
      </w:r>
    </w:p>
  </w:endnote>
  <w:endnote w:type="continuationSeparator" w:id="0">
    <w:p w:rsidR="00EC5F95" w:rsidRDefault="00EC5F95" w:rsidP="0045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F95" w:rsidRDefault="00EC5F95" w:rsidP="004579F7">
      <w:r>
        <w:separator/>
      </w:r>
    </w:p>
  </w:footnote>
  <w:footnote w:type="continuationSeparator" w:id="0">
    <w:p w:rsidR="00EC5F95" w:rsidRDefault="00EC5F95" w:rsidP="00457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95"/>
    <w:rsid w:val="004579F7"/>
    <w:rsid w:val="006D0D91"/>
    <w:rsid w:val="00860D3F"/>
    <w:rsid w:val="00EC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様式第7号(第7条関係)</vt:lpstr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様式第7号(第7条関係)</dc:title>
  <dc:creator>(株)ぎょうせい</dc:creator>
  <cp:lastModifiedBy>test</cp:lastModifiedBy>
  <cp:revision>2</cp:revision>
  <dcterms:created xsi:type="dcterms:W3CDTF">2014-05-02T02:08:00Z</dcterms:created>
  <dcterms:modified xsi:type="dcterms:W3CDTF">2014-05-02T02:08:00Z</dcterms:modified>
</cp:coreProperties>
</file>